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46EFC" w14:textId="77777777" w:rsidR="006F64CC" w:rsidRPr="00042A62" w:rsidRDefault="006F64CC" w:rsidP="006F64CC">
      <w:pPr>
        <w:spacing w:after="0" w:line="240" w:lineRule="auto"/>
        <w:jc w:val="center"/>
        <w:rPr>
          <w:rFonts w:ascii="Helvetica" w:hAnsi="Helvetica" w:cs="Segoe UI"/>
          <w:b/>
          <w:bCs/>
          <w:sz w:val="28"/>
          <w:szCs w:val="28"/>
        </w:rPr>
      </w:pPr>
      <w:r w:rsidRPr="00042A62">
        <w:rPr>
          <w:rFonts w:ascii="Helvetica" w:hAnsi="Helvetica" w:cs="Segoe UI"/>
          <w:b/>
          <w:bCs/>
          <w:sz w:val="28"/>
          <w:szCs w:val="28"/>
        </w:rPr>
        <w:t>Oznámenie o spracúvaní osobných údajov</w:t>
      </w:r>
    </w:p>
    <w:p w14:paraId="5D427DBB" w14:textId="77777777" w:rsidR="006F64CC" w:rsidRPr="004E56FA" w:rsidRDefault="006F64CC" w:rsidP="006F64CC">
      <w:pPr>
        <w:spacing w:after="0" w:line="240" w:lineRule="auto"/>
        <w:jc w:val="both"/>
        <w:rPr>
          <w:rFonts w:ascii="Helvetica" w:hAnsi="Helvetica" w:cs="Segoe UI"/>
          <w:sz w:val="20"/>
          <w:szCs w:val="20"/>
        </w:rPr>
      </w:pPr>
    </w:p>
    <w:p w14:paraId="00A80CA6" w14:textId="5673162F" w:rsidR="00425157" w:rsidRPr="004E56FA" w:rsidRDefault="00B108FA" w:rsidP="006F64CC">
      <w:pPr>
        <w:spacing w:after="0" w:line="240" w:lineRule="auto"/>
        <w:jc w:val="both"/>
        <w:rPr>
          <w:rFonts w:ascii="Helvetica" w:hAnsi="Helvetica" w:cs="Segoe UI"/>
          <w:sz w:val="20"/>
          <w:szCs w:val="20"/>
        </w:rPr>
      </w:pPr>
      <w:r w:rsidRPr="004E56FA">
        <w:rPr>
          <w:rFonts w:ascii="Helvetica" w:hAnsi="Helvetica" w:cs="Segoe UI"/>
          <w:sz w:val="20"/>
          <w:szCs w:val="20"/>
        </w:rPr>
        <w:t xml:space="preserve">Za účelom poskytnutia stručných, transparentných, zrozumiteľných a ľahko dostupných informácii ohľadne spracúvania osobných údajov Dotknutých osôb </w:t>
      </w:r>
      <w:r w:rsidR="006F64CC" w:rsidRPr="004E56FA">
        <w:rPr>
          <w:rFonts w:ascii="Helvetica" w:hAnsi="Helvetica" w:cs="Segoe UI"/>
          <w:sz w:val="20"/>
          <w:szCs w:val="20"/>
        </w:rPr>
        <w:t>vypracovala</w:t>
      </w:r>
      <w:bookmarkStart w:id="0" w:name="_Hlk113194842"/>
      <w:r w:rsidR="00425157" w:rsidRPr="004E56FA">
        <w:rPr>
          <w:rFonts w:ascii="Helvetica" w:hAnsi="Helvetica" w:cs="Segoe UI"/>
          <w:sz w:val="20"/>
          <w:szCs w:val="20"/>
        </w:rPr>
        <w:t>:</w:t>
      </w:r>
    </w:p>
    <w:bookmarkEnd w:id="0"/>
    <w:p w14:paraId="5003794D" w14:textId="3D5723D6" w:rsidR="00425157" w:rsidRPr="004E56FA" w:rsidRDefault="00DA598C" w:rsidP="00425157">
      <w:pPr>
        <w:numPr>
          <w:ilvl w:val="0"/>
          <w:numId w:val="5"/>
        </w:numPr>
        <w:spacing w:after="0" w:line="240" w:lineRule="auto"/>
        <w:ind w:left="567" w:hanging="567"/>
        <w:jc w:val="both"/>
        <w:rPr>
          <w:rFonts w:ascii="Helvetica" w:hAnsi="Helvetica" w:cs="Segoe UI"/>
          <w:sz w:val="20"/>
          <w:szCs w:val="20"/>
        </w:rPr>
      </w:pPr>
      <w:r w:rsidRPr="004E56FA">
        <w:rPr>
          <w:rFonts w:ascii="Helvetica" w:eastAsia="Times New Roman" w:hAnsi="Helvetica" w:cs="Times New Roman"/>
          <w:color w:val="212529"/>
          <w:sz w:val="20"/>
          <w:szCs w:val="20"/>
          <w:lang w:eastAsia="en-GB"/>
        </w:rPr>
        <w:t>Prevádzkovateľ</w:t>
      </w:r>
      <w:r w:rsidR="00425157" w:rsidRPr="004E56FA">
        <w:rPr>
          <w:rFonts w:ascii="Helvetica" w:hAnsi="Helvetica" w:cs="Segoe UI"/>
          <w:sz w:val="20"/>
          <w:szCs w:val="20"/>
        </w:rPr>
        <w:t>; a</w:t>
      </w:r>
    </w:p>
    <w:p w14:paraId="723F9277" w14:textId="3DEC6A4A" w:rsidR="00B108FA" w:rsidRPr="004E56FA" w:rsidRDefault="00B108FA" w:rsidP="00425157">
      <w:pPr>
        <w:numPr>
          <w:ilvl w:val="0"/>
          <w:numId w:val="5"/>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 xml:space="preserve">príslušný </w:t>
      </w:r>
      <w:r w:rsidR="00425157" w:rsidRPr="004E56FA">
        <w:rPr>
          <w:rFonts w:ascii="Helvetica" w:hAnsi="Helvetica" w:cs="Segoe UI"/>
          <w:sz w:val="20"/>
          <w:szCs w:val="20"/>
        </w:rPr>
        <w:t>Predávajúci</w:t>
      </w:r>
      <w:r w:rsidR="00DA598C" w:rsidRPr="004E56FA">
        <w:rPr>
          <w:rFonts w:ascii="Helvetica" w:hAnsi="Helvetica" w:cs="Segoe UI"/>
          <w:sz w:val="20"/>
          <w:szCs w:val="20"/>
        </w:rPr>
        <w:t>;</w:t>
      </w:r>
      <w:r w:rsidRPr="004E56FA">
        <w:rPr>
          <w:rFonts w:ascii="Helvetica" w:hAnsi="Helvetica" w:cs="Segoe UI"/>
          <w:sz w:val="20"/>
          <w:szCs w:val="20"/>
        </w:rPr>
        <w:t xml:space="preserve"> </w:t>
      </w:r>
    </w:p>
    <w:p w14:paraId="6285CE4A" w14:textId="77777777" w:rsidR="00B108FA" w:rsidRPr="004E56FA" w:rsidRDefault="00B108FA" w:rsidP="00B108FA">
      <w:pPr>
        <w:spacing w:after="0" w:line="240" w:lineRule="auto"/>
        <w:jc w:val="both"/>
        <w:rPr>
          <w:rFonts w:ascii="Helvetica" w:hAnsi="Helvetica" w:cs="Segoe UI"/>
          <w:sz w:val="20"/>
          <w:szCs w:val="20"/>
        </w:rPr>
      </w:pPr>
    </w:p>
    <w:p w14:paraId="5ADE5403" w14:textId="5AFDF255" w:rsidR="006F64CC" w:rsidRPr="004E56FA" w:rsidRDefault="00B108FA" w:rsidP="00B108FA">
      <w:pPr>
        <w:spacing w:after="0" w:line="240" w:lineRule="auto"/>
        <w:jc w:val="both"/>
        <w:rPr>
          <w:rFonts w:ascii="Helvetica" w:hAnsi="Helvetica" w:cs="Segoe UI"/>
          <w:sz w:val="20"/>
          <w:szCs w:val="20"/>
        </w:rPr>
      </w:pPr>
      <w:r w:rsidRPr="004E56FA">
        <w:rPr>
          <w:rFonts w:ascii="Helvetica" w:hAnsi="Helvetica" w:cs="Segoe UI"/>
          <w:sz w:val="20"/>
          <w:szCs w:val="20"/>
        </w:rPr>
        <w:t>toto Oznámenie v zmysle čl. 13 a čl. 14 GDPR a ostatnými všeobecne záväznými právnymi predpismi, ktorého predmetom je poskytnutie detailných informácií o spracúvaní osobných údajov Dotknutých osôb</w:t>
      </w:r>
      <w:r w:rsidR="006F64CC" w:rsidRPr="004E56FA">
        <w:rPr>
          <w:rFonts w:ascii="Helvetica" w:hAnsi="Helvetica" w:cs="Segoe UI"/>
          <w:sz w:val="20"/>
          <w:szCs w:val="20"/>
        </w:rPr>
        <w:t>.</w:t>
      </w:r>
    </w:p>
    <w:p w14:paraId="536A5DF1" w14:textId="77777777" w:rsidR="00B108FA" w:rsidRPr="004E56FA" w:rsidRDefault="00B108FA" w:rsidP="00B108FA">
      <w:pPr>
        <w:spacing w:after="0" w:line="240" w:lineRule="auto"/>
        <w:jc w:val="both"/>
        <w:rPr>
          <w:rFonts w:ascii="Helvetica" w:hAnsi="Helvetica" w:cs="Segoe UI"/>
          <w:sz w:val="20"/>
          <w:szCs w:val="20"/>
        </w:rPr>
      </w:pPr>
    </w:p>
    <w:p w14:paraId="27515E4C" w14:textId="10CA23B5" w:rsidR="00B108FA" w:rsidRPr="004E56FA" w:rsidRDefault="00B108FA" w:rsidP="00B108FA">
      <w:pPr>
        <w:spacing w:after="0" w:line="240" w:lineRule="auto"/>
        <w:jc w:val="both"/>
        <w:rPr>
          <w:rFonts w:ascii="Helvetica" w:hAnsi="Helvetica" w:cs="Segoe UI"/>
          <w:sz w:val="20"/>
          <w:szCs w:val="20"/>
        </w:rPr>
      </w:pPr>
      <w:r w:rsidRPr="004E56FA">
        <w:rPr>
          <w:rFonts w:ascii="Helvetica" w:eastAsia="Times New Roman" w:hAnsi="Helvetica" w:cs="Times New Roman"/>
          <w:color w:val="212529"/>
          <w:sz w:val="20"/>
          <w:szCs w:val="20"/>
          <w:lang w:eastAsia="en-GB"/>
        </w:rPr>
        <w:t xml:space="preserve">Pre lepšiu orientáciu v tomto Oznámení sa používajú opakujúce sa pojmy s veľkým písmenom, ktorých význam je uvedený </w:t>
      </w:r>
      <w:r w:rsidR="00DA598C" w:rsidRPr="004E56FA">
        <w:rPr>
          <w:rFonts w:ascii="Helvetica" w:eastAsia="Times New Roman" w:hAnsi="Helvetica" w:cs="Times New Roman"/>
          <w:color w:val="212529"/>
          <w:sz w:val="20"/>
          <w:szCs w:val="20"/>
          <w:lang w:eastAsia="en-GB"/>
        </w:rPr>
        <w:t xml:space="preserve">vo </w:t>
      </w:r>
      <w:r w:rsidR="00DA598C" w:rsidRPr="004E56FA">
        <w:rPr>
          <w:rFonts w:ascii="Helvetica" w:hAnsi="Helvetica" w:cs="Segoe UI"/>
          <w:sz w:val="20"/>
          <w:szCs w:val="20"/>
        </w:rPr>
        <w:t>všeobecných obchodných podmienkach uvedených na Platforme alebo nižšie v bode 2 tohto Oznámenia.</w:t>
      </w:r>
    </w:p>
    <w:p w14:paraId="1E49D234" w14:textId="77777777" w:rsidR="006F64CC" w:rsidRPr="004E56FA" w:rsidRDefault="006F64CC" w:rsidP="006F64CC">
      <w:pPr>
        <w:spacing w:after="0" w:line="240" w:lineRule="auto"/>
        <w:jc w:val="both"/>
        <w:rPr>
          <w:rFonts w:ascii="Helvetica" w:hAnsi="Helvetica" w:cs="Segoe UI"/>
          <w:sz w:val="20"/>
          <w:szCs w:val="20"/>
        </w:rPr>
      </w:pPr>
    </w:p>
    <w:p w14:paraId="1111E9F0"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Všeobecný úvod</w:t>
      </w:r>
    </w:p>
    <w:p w14:paraId="774855E1" w14:textId="77777777" w:rsidR="006F64CC" w:rsidRPr="004E56FA" w:rsidRDefault="006F64CC" w:rsidP="006F64CC">
      <w:pPr>
        <w:spacing w:after="0" w:line="240" w:lineRule="auto"/>
        <w:jc w:val="both"/>
        <w:rPr>
          <w:rFonts w:ascii="Helvetica" w:hAnsi="Helvetica" w:cs="Segoe UI"/>
          <w:sz w:val="20"/>
          <w:szCs w:val="20"/>
        </w:rPr>
      </w:pPr>
    </w:p>
    <w:p w14:paraId="31CE8ED3" w14:textId="07E7172B" w:rsidR="006F64CC" w:rsidRPr="004E56FA" w:rsidRDefault="00DA598C" w:rsidP="006F64CC">
      <w:pPr>
        <w:spacing w:after="0" w:line="240" w:lineRule="auto"/>
        <w:jc w:val="both"/>
        <w:rPr>
          <w:rFonts w:ascii="Helvetica" w:hAnsi="Helvetica" w:cs="Segoe UI"/>
          <w:sz w:val="20"/>
          <w:szCs w:val="20"/>
        </w:rPr>
      </w:pPr>
      <w:r w:rsidRPr="004E56FA">
        <w:rPr>
          <w:rFonts w:ascii="Helvetica" w:hAnsi="Helvetica" w:cs="Segoe UI"/>
          <w:sz w:val="20"/>
          <w:szCs w:val="20"/>
        </w:rPr>
        <w:t>Prevádzkovateľ</w:t>
      </w:r>
      <w:r w:rsidR="006F64CC" w:rsidRPr="004E56FA">
        <w:rPr>
          <w:rFonts w:ascii="Helvetica" w:hAnsi="Helvetica" w:cs="Segoe UI"/>
          <w:sz w:val="20"/>
          <w:szCs w:val="20"/>
        </w:rPr>
        <w:t xml:space="preserve"> </w:t>
      </w:r>
      <w:r w:rsidRPr="004E56FA">
        <w:rPr>
          <w:rFonts w:ascii="Helvetica" w:hAnsi="Helvetica" w:cs="Segoe UI"/>
          <w:sz w:val="20"/>
          <w:szCs w:val="20"/>
        </w:rPr>
        <w:t xml:space="preserve">vlastní a prevádzkuje </w:t>
      </w:r>
      <w:r w:rsidR="00B108FA" w:rsidRPr="004424F2">
        <w:rPr>
          <w:rFonts w:ascii="Helvetica" w:hAnsi="Helvetica" w:cs="Segoe UI"/>
          <w:sz w:val="20"/>
          <w:szCs w:val="20"/>
        </w:rPr>
        <w:t>P</w:t>
      </w:r>
      <w:r w:rsidR="00425157" w:rsidRPr="004424F2">
        <w:rPr>
          <w:rFonts w:ascii="Helvetica" w:hAnsi="Helvetica" w:cs="Segoe UI"/>
          <w:sz w:val="20"/>
          <w:szCs w:val="20"/>
        </w:rPr>
        <w:t>latform</w:t>
      </w:r>
      <w:r w:rsidR="007F45BB" w:rsidRPr="004424F2">
        <w:rPr>
          <w:rFonts w:ascii="Helvetica" w:hAnsi="Helvetica" w:cs="Segoe UI"/>
          <w:sz w:val="20"/>
          <w:szCs w:val="20"/>
        </w:rPr>
        <w:t>u</w:t>
      </w:r>
      <w:r w:rsidR="00425157" w:rsidRPr="004424F2">
        <w:rPr>
          <w:rFonts w:ascii="Helvetica" w:hAnsi="Helvetica" w:cs="Segoe UI"/>
          <w:sz w:val="20"/>
          <w:szCs w:val="20"/>
        </w:rPr>
        <w:t xml:space="preserve"> </w:t>
      </w:r>
      <w:r w:rsidR="00B108FA" w:rsidRPr="004424F2">
        <w:rPr>
          <w:rFonts w:ascii="Helvetica" w:hAnsi="Helvetica" w:cs="Segoe UI"/>
          <w:sz w:val="20"/>
          <w:szCs w:val="20"/>
        </w:rPr>
        <w:t>(</w:t>
      </w:r>
      <w:r w:rsidR="00B108FA" w:rsidRPr="004424F2">
        <w:rPr>
          <w:rFonts w:ascii="Helvetica" w:eastAsia="Times New Roman" w:hAnsi="Helvetica" w:cs="Times New Roman"/>
          <w:color w:val="212529"/>
          <w:sz w:val="20"/>
          <w:szCs w:val="20"/>
          <w:lang w:eastAsia="en-GB"/>
        </w:rPr>
        <w:t>s</w:t>
      </w:r>
      <w:r w:rsidR="00425157" w:rsidRPr="004424F2">
        <w:rPr>
          <w:rFonts w:ascii="Helvetica" w:eastAsia="Times New Roman" w:hAnsi="Helvetica" w:cs="Times New Roman"/>
          <w:color w:val="212529"/>
          <w:sz w:val="20"/>
          <w:szCs w:val="20"/>
          <w:lang w:eastAsia="en-GB"/>
        </w:rPr>
        <w:t>hortswrap.com</w:t>
      </w:r>
      <w:r w:rsidR="00B108FA" w:rsidRPr="004424F2">
        <w:rPr>
          <w:rFonts w:ascii="Helvetica" w:eastAsia="Times New Roman" w:hAnsi="Helvetica" w:cs="Times New Roman"/>
          <w:color w:val="212529"/>
          <w:sz w:val="20"/>
          <w:szCs w:val="20"/>
          <w:lang w:eastAsia="en-GB"/>
        </w:rPr>
        <w:t>)</w:t>
      </w:r>
      <w:r w:rsidR="00425157" w:rsidRPr="004424F2">
        <w:rPr>
          <w:rFonts w:ascii="Helvetica" w:eastAsia="Times New Roman" w:hAnsi="Helvetica" w:cs="Times New Roman"/>
          <w:color w:val="212529"/>
          <w:sz w:val="20"/>
          <w:szCs w:val="20"/>
          <w:lang w:eastAsia="en-GB"/>
        </w:rPr>
        <w:t>,</w:t>
      </w:r>
      <w:r w:rsidR="006F64CC" w:rsidRPr="004E56FA">
        <w:rPr>
          <w:rFonts w:ascii="Helvetica" w:hAnsi="Helvetica" w:cs="Segoe UI"/>
          <w:sz w:val="20"/>
          <w:szCs w:val="20"/>
        </w:rPr>
        <w:t xml:space="preserve"> </w:t>
      </w:r>
      <w:r w:rsidR="00A0683D" w:rsidRPr="004E56FA">
        <w:rPr>
          <w:rFonts w:ascii="Helvetica" w:hAnsi="Helvetica" w:cs="Segoe UI"/>
          <w:sz w:val="20"/>
          <w:szCs w:val="20"/>
        </w:rPr>
        <w:t>prostredníctvom ktor</w:t>
      </w:r>
      <w:r w:rsidR="00425157" w:rsidRPr="004E56FA">
        <w:rPr>
          <w:rFonts w:ascii="Helvetica" w:hAnsi="Helvetica" w:cs="Segoe UI"/>
          <w:sz w:val="20"/>
          <w:szCs w:val="20"/>
        </w:rPr>
        <w:t>ej</w:t>
      </w:r>
      <w:r w:rsidR="00A0683D" w:rsidRPr="004E56FA">
        <w:rPr>
          <w:rFonts w:ascii="Helvetica" w:hAnsi="Helvetica" w:cs="Segoe UI"/>
          <w:sz w:val="20"/>
          <w:szCs w:val="20"/>
        </w:rPr>
        <w:t xml:space="preserve"> </w:t>
      </w:r>
      <w:r w:rsidR="00B108FA" w:rsidRPr="004E56FA">
        <w:rPr>
          <w:rFonts w:ascii="Helvetica" w:hAnsi="Helvetica" w:cs="Segoe UI"/>
          <w:sz w:val="20"/>
          <w:szCs w:val="20"/>
        </w:rPr>
        <w:t>jednotliv</w:t>
      </w:r>
      <w:r w:rsidRPr="004E56FA">
        <w:rPr>
          <w:rFonts w:ascii="Helvetica" w:hAnsi="Helvetica" w:cs="Segoe UI"/>
          <w:sz w:val="20"/>
          <w:szCs w:val="20"/>
        </w:rPr>
        <w:t>í</w:t>
      </w:r>
      <w:r w:rsidR="00B108FA" w:rsidRPr="004E56FA">
        <w:rPr>
          <w:rFonts w:ascii="Helvetica" w:hAnsi="Helvetica" w:cs="Segoe UI"/>
          <w:sz w:val="20"/>
          <w:szCs w:val="20"/>
        </w:rPr>
        <w:t xml:space="preserve"> Predávajúci predávajú </w:t>
      </w:r>
      <w:r w:rsidR="007F45BB">
        <w:rPr>
          <w:rFonts w:ascii="Helvetica" w:hAnsi="Helvetica" w:cs="Segoe UI"/>
          <w:sz w:val="20"/>
          <w:szCs w:val="20"/>
        </w:rPr>
        <w:t>P</w:t>
      </w:r>
      <w:r w:rsidR="00B108FA" w:rsidRPr="004E56FA">
        <w:rPr>
          <w:rFonts w:ascii="Helvetica" w:hAnsi="Helvetica" w:cs="Segoe UI"/>
          <w:sz w:val="20"/>
          <w:szCs w:val="20"/>
        </w:rPr>
        <w:t xml:space="preserve">rodukty alebo poskytujú </w:t>
      </w:r>
      <w:r w:rsidR="007F45BB">
        <w:rPr>
          <w:rFonts w:ascii="Helvetica" w:hAnsi="Helvetica" w:cs="Segoe UI"/>
          <w:sz w:val="20"/>
          <w:szCs w:val="20"/>
        </w:rPr>
        <w:t>S</w:t>
      </w:r>
      <w:r w:rsidR="00B108FA" w:rsidRPr="004E56FA">
        <w:rPr>
          <w:rFonts w:ascii="Helvetica" w:hAnsi="Helvetica" w:cs="Segoe UI"/>
          <w:sz w:val="20"/>
          <w:szCs w:val="20"/>
        </w:rPr>
        <w:t>lužby.</w:t>
      </w:r>
    </w:p>
    <w:p w14:paraId="0CB0CF5D" w14:textId="77777777" w:rsidR="00CA577C" w:rsidRPr="004E56FA" w:rsidRDefault="00CA577C" w:rsidP="006F64CC">
      <w:pPr>
        <w:spacing w:after="0" w:line="240" w:lineRule="auto"/>
        <w:jc w:val="both"/>
        <w:rPr>
          <w:rFonts w:ascii="Helvetica" w:hAnsi="Helvetica" w:cs="Segoe UI"/>
          <w:sz w:val="20"/>
          <w:szCs w:val="20"/>
        </w:rPr>
      </w:pPr>
    </w:p>
    <w:p w14:paraId="20EF7FE1" w14:textId="6BC3F525" w:rsidR="006F64CC" w:rsidRPr="004E56FA" w:rsidRDefault="00CA577C" w:rsidP="006F64CC">
      <w:pPr>
        <w:spacing w:after="0" w:line="240" w:lineRule="auto"/>
        <w:jc w:val="both"/>
        <w:rPr>
          <w:rFonts w:ascii="Helvetica" w:hAnsi="Helvetica" w:cs="Segoe UI"/>
          <w:sz w:val="20"/>
          <w:szCs w:val="20"/>
        </w:rPr>
      </w:pPr>
      <w:r w:rsidRPr="004E56FA">
        <w:rPr>
          <w:rFonts w:ascii="Helvetica" w:hAnsi="Helvetica" w:cs="Segoe UI"/>
          <w:sz w:val="20"/>
          <w:szCs w:val="20"/>
        </w:rPr>
        <w:t xml:space="preserve">Pri používaní Platformy ako aj pri zakúpení </w:t>
      </w:r>
      <w:r w:rsidR="00DA598C" w:rsidRPr="004E56FA">
        <w:rPr>
          <w:rFonts w:ascii="Helvetica" w:hAnsi="Helvetica" w:cs="Segoe UI"/>
          <w:sz w:val="20"/>
          <w:szCs w:val="20"/>
        </w:rPr>
        <w:t>P</w:t>
      </w:r>
      <w:r w:rsidRPr="004E56FA">
        <w:rPr>
          <w:rFonts w:ascii="Helvetica" w:hAnsi="Helvetica" w:cs="Segoe UI"/>
          <w:sz w:val="20"/>
          <w:szCs w:val="20"/>
        </w:rPr>
        <w:t xml:space="preserve">roduktov alebo odoberaní </w:t>
      </w:r>
      <w:r w:rsidR="00DA598C" w:rsidRPr="004E56FA">
        <w:rPr>
          <w:rFonts w:ascii="Helvetica" w:hAnsi="Helvetica" w:cs="Segoe UI"/>
          <w:sz w:val="20"/>
          <w:szCs w:val="20"/>
        </w:rPr>
        <w:t>S</w:t>
      </w:r>
      <w:r w:rsidRPr="004E56FA">
        <w:rPr>
          <w:rFonts w:ascii="Helvetica" w:hAnsi="Helvetica" w:cs="Segoe UI"/>
          <w:sz w:val="20"/>
          <w:szCs w:val="20"/>
        </w:rPr>
        <w:t>lužieb dochádza k spracúvaniu osobných údajov Dotknutých osôb.</w:t>
      </w:r>
    </w:p>
    <w:p w14:paraId="788C8C42" w14:textId="77777777" w:rsidR="00CA577C" w:rsidRPr="004E56FA" w:rsidRDefault="00CA577C" w:rsidP="006F64CC">
      <w:pPr>
        <w:spacing w:after="0" w:line="240" w:lineRule="auto"/>
        <w:jc w:val="both"/>
        <w:rPr>
          <w:rFonts w:ascii="Helvetica" w:hAnsi="Helvetica" w:cs="Segoe UI"/>
          <w:sz w:val="20"/>
          <w:szCs w:val="20"/>
        </w:rPr>
      </w:pPr>
    </w:p>
    <w:p w14:paraId="1F098FB7" w14:textId="236F6A2A" w:rsidR="006F64CC" w:rsidRPr="004E56FA" w:rsidRDefault="00CA577C" w:rsidP="006F64CC">
      <w:pPr>
        <w:spacing w:after="0" w:line="240" w:lineRule="auto"/>
        <w:jc w:val="both"/>
        <w:rPr>
          <w:rFonts w:ascii="Helvetica" w:hAnsi="Helvetica" w:cs="Segoe UI"/>
          <w:sz w:val="20"/>
          <w:szCs w:val="20"/>
        </w:rPr>
      </w:pPr>
      <w:r w:rsidRPr="004E56FA">
        <w:rPr>
          <w:rFonts w:ascii="Helvetica" w:hAnsi="Helvetica" w:cs="Segoe UI"/>
          <w:sz w:val="20"/>
          <w:szCs w:val="20"/>
        </w:rPr>
        <w:t xml:space="preserve">Pri spracúvaní osobných údajov je </w:t>
      </w:r>
      <w:r w:rsidR="00DA598C" w:rsidRPr="004E56FA">
        <w:rPr>
          <w:rFonts w:ascii="Helvetica" w:hAnsi="Helvetica" w:cs="Segoe UI"/>
          <w:sz w:val="20"/>
          <w:szCs w:val="20"/>
        </w:rPr>
        <w:t>Prevádzkovateľ</w:t>
      </w:r>
      <w:r w:rsidRPr="004E56FA">
        <w:rPr>
          <w:rFonts w:ascii="Helvetica" w:hAnsi="Helvetica" w:cs="Segoe UI"/>
          <w:sz w:val="20"/>
          <w:szCs w:val="20"/>
        </w:rPr>
        <w:t xml:space="preserve"> a príslušný Predávajúci v pozícii samostatných prevádzkovateľov alebo spoločných prevádzkovateľov a to v závislosti od jednotlivých spracovateľských činností. Ak je </w:t>
      </w:r>
      <w:r w:rsidR="00DA598C" w:rsidRPr="004E56FA">
        <w:rPr>
          <w:rFonts w:ascii="Helvetica" w:hAnsi="Helvetica" w:cs="Segoe UI"/>
          <w:sz w:val="20"/>
          <w:szCs w:val="20"/>
        </w:rPr>
        <w:t>Prevádzkovateľ</w:t>
      </w:r>
      <w:r w:rsidRPr="004E56FA">
        <w:rPr>
          <w:rFonts w:ascii="Helvetica" w:hAnsi="Helvetica" w:cs="Segoe UI"/>
          <w:sz w:val="20"/>
          <w:szCs w:val="20"/>
        </w:rPr>
        <w:t xml:space="preserve"> a príslušný Predávajúci v pozícii spoločných prevádzkovateľov, tak spoločne uzatvorili dohodou spoločných prevádzkovateľov v zmysle čl. 26 GDPR. Základné časti dohody spoločných prevádzkovateľov sa poskytnú Dotknutej osobe na požiadanie.</w:t>
      </w:r>
    </w:p>
    <w:p w14:paraId="2BCAFABC" w14:textId="77777777" w:rsidR="00CA577C" w:rsidRPr="004E56FA" w:rsidRDefault="00CA577C" w:rsidP="006F64CC">
      <w:pPr>
        <w:spacing w:after="0" w:line="240" w:lineRule="auto"/>
        <w:jc w:val="both"/>
        <w:rPr>
          <w:rFonts w:ascii="Helvetica" w:hAnsi="Helvetica" w:cs="Segoe UI"/>
          <w:sz w:val="20"/>
          <w:szCs w:val="20"/>
        </w:rPr>
      </w:pPr>
    </w:p>
    <w:p w14:paraId="75C33EBA" w14:textId="36496DCE" w:rsidR="006F64CC" w:rsidRPr="004E56FA" w:rsidRDefault="00CA577C" w:rsidP="006F64CC">
      <w:pPr>
        <w:spacing w:after="0" w:line="240" w:lineRule="auto"/>
        <w:jc w:val="both"/>
        <w:rPr>
          <w:rFonts w:ascii="Helvetica" w:hAnsi="Helvetica" w:cs="Segoe UI"/>
          <w:sz w:val="20"/>
          <w:szCs w:val="20"/>
        </w:rPr>
      </w:pPr>
      <w:r w:rsidRPr="004E56FA">
        <w:rPr>
          <w:rFonts w:ascii="Helvetica" w:hAnsi="Helvetica" w:cs="Segoe UI"/>
          <w:sz w:val="20"/>
          <w:szCs w:val="20"/>
        </w:rPr>
        <w:t xml:space="preserve">V </w:t>
      </w:r>
      <w:r w:rsidR="006F64CC" w:rsidRPr="004E56FA">
        <w:rPr>
          <w:rFonts w:ascii="Helvetica" w:hAnsi="Helvetica" w:cs="Segoe UI"/>
          <w:sz w:val="20"/>
          <w:szCs w:val="20"/>
        </w:rPr>
        <w:t>súvislosti so spracúvaním osobných údajov</w:t>
      </w:r>
      <w:r w:rsidRPr="004E56FA">
        <w:rPr>
          <w:rFonts w:ascii="Helvetica" w:hAnsi="Helvetica" w:cs="Segoe UI"/>
          <w:sz w:val="20"/>
          <w:szCs w:val="20"/>
        </w:rPr>
        <w:t xml:space="preserve"> Dotknutých osôb bola</w:t>
      </w:r>
      <w:r w:rsidR="006F64CC" w:rsidRPr="004E56FA">
        <w:rPr>
          <w:rFonts w:ascii="Helvetica" w:hAnsi="Helvetica" w:cs="Segoe UI"/>
          <w:sz w:val="20"/>
          <w:szCs w:val="20"/>
        </w:rPr>
        <w:t xml:space="preserve"> navrh</w:t>
      </w:r>
      <w:r w:rsidRPr="004E56FA">
        <w:rPr>
          <w:rFonts w:ascii="Helvetica" w:hAnsi="Helvetica" w:cs="Segoe UI"/>
          <w:sz w:val="20"/>
          <w:szCs w:val="20"/>
        </w:rPr>
        <w:t>nutá</w:t>
      </w:r>
      <w:r w:rsidR="006F64CC" w:rsidRPr="004E56FA">
        <w:rPr>
          <w:rFonts w:ascii="Helvetica" w:hAnsi="Helvetica" w:cs="Segoe UI"/>
          <w:sz w:val="20"/>
          <w:szCs w:val="20"/>
        </w:rPr>
        <w:t xml:space="preserve"> a</w:t>
      </w:r>
      <w:r w:rsidRPr="004E56FA">
        <w:rPr>
          <w:rFonts w:ascii="Helvetica" w:hAnsi="Helvetica" w:cs="Segoe UI"/>
          <w:sz w:val="20"/>
          <w:szCs w:val="20"/>
        </w:rPr>
        <w:t> </w:t>
      </w:r>
      <w:r w:rsidR="006F64CC" w:rsidRPr="004E56FA">
        <w:rPr>
          <w:rFonts w:ascii="Helvetica" w:hAnsi="Helvetica" w:cs="Segoe UI"/>
          <w:sz w:val="20"/>
          <w:szCs w:val="20"/>
        </w:rPr>
        <w:t>implementova</w:t>
      </w:r>
      <w:r w:rsidRPr="004E56FA">
        <w:rPr>
          <w:rFonts w:ascii="Helvetica" w:hAnsi="Helvetica" w:cs="Segoe UI"/>
          <w:sz w:val="20"/>
          <w:szCs w:val="20"/>
        </w:rPr>
        <w:t>ná</w:t>
      </w:r>
      <w:r w:rsidR="006F64CC" w:rsidRPr="004E56FA">
        <w:rPr>
          <w:rFonts w:ascii="Helvetica" w:hAnsi="Helvetica" w:cs="Segoe UI"/>
          <w:sz w:val="20"/>
          <w:szCs w:val="20"/>
        </w:rPr>
        <w:t xml:space="preserve"> štandardn</w:t>
      </w:r>
      <w:r w:rsidRPr="004E56FA">
        <w:rPr>
          <w:rFonts w:ascii="Helvetica" w:hAnsi="Helvetica" w:cs="Segoe UI"/>
          <w:sz w:val="20"/>
          <w:szCs w:val="20"/>
        </w:rPr>
        <w:t>á</w:t>
      </w:r>
      <w:r w:rsidR="006F64CC" w:rsidRPr="004E56FA">
        <w:rPr>
          <w:rFonts w:ascii="Helvetica" w:hAnsi="Helvetica" w:cs="Segoe UI"/>
          <w:sz w:val="20"/>
          <w:szCs w:val="20"/>
        </w:rPr>
        <w:t xml:space="preserve"> a špecifick</w:t>
      </w:r>
      <w:r w:rsidRPr="004E56FA">
        <w:rPr>
          <w:rFonts w:ascii="Helvetica" w:hAnsi="Helvetica" w:cs="Segoe UI"/>
          <w:sz w:val="20"/>
          <w:szCs w:val="20"/>
        </w:rPr>
        <w:t>á</w:t>
      </w:r>
      <w:r w:rsidR="006F64CC" w:rsidRPr="004E56FA">
        <w:rPr>
          <w:rFonts w:ascii="Helvetica" w:hAnsi="Helvetica" w:cs="Segoe UI"/>
          <w:sz w:val="20"/>
          <w:szCs w:val="20"/>
        </w:rPr>
        <w:t xml:space="preserve"> ochran</w:t>
      </w:r>
      <w:r w:rsidRPr="004E56FA">
        <w:rPr>
          <w:rFonts w:ascii="Helvetica" w:hAnsi="Helvetica" w:cs="Segoe UI"/>
          <w:sz w:val="20"/>
          <w:szCs w:val="20"/>
        </w:rPr>
        <w:t>a</w:t>
      </w:r>
      <w:r w:rsidR="006F64CC" w:rsidRPr="004E56FA">
        <w:rPr>
          <w:rFonts w:ascii="Helvetica" w:hAnsi="Helvetica" w:cs="Segoe UI"/>
          <w:sz w:val="20"/>
          <w:szCs w:val="20"/>
        </w:rPr>
        <w:t xml:space="preserve"> osobných údajov vrátane </w:t>
      </w:r>
      <w:r w:rsidRPr="004E56FA">
        <w:rPr>
          <w:rFonts w:ascii="Helvetica" w:hAnsi="Helvetica" w:cs="Segoe UI"/>
          <w:sz w:val="20"/>
          <w:szCs w:val="20"/>
        </w:rPr>
        <w:t xml:space="preserve">zavedenia </w:t>
      </w:r>
      <w:r w:rsidR="006F64CC" w:rsidRPr="004E56FA">
        <w:rPr>
          <w:rFonts w:ascii="Helvetica" w:hAnsi="Helvetica" w:cs="Segoe UI"/>
          <w:sz w:val="20"/>
          <w:szCs w:val="20"/>
        </w:rPr>
        <w:t>primeraných technických a organizačných opatrení s cieľom zaistiť vysokú úroveň bezpečnosti osobných údajov.</w:t>
      </w:r>
    </w:p>
    <w:p w14:paraId="5E4A5DFB" w14:textId="77777777" w:rsidR="006F64CC" w:rsidRPr="004E56FA" w:rsidRDefault="006F64CC" w:rsidP="006F64CC">
      <w:pPr>
        <w:spacing w:after="0" w:line="240" w:lineRule="auto"/>
        <w:jc w:val="both"/>
        <w:rPr>
          <w:rFonts w:ascii="Helvetica" w:hAnsi="Helvetica" w:cs="Segoe UI"/>
          <w:sz w:val="20"/>
          <w:szCs w:val="20"/>
        </w:rPr>
      </w:pPr>
    </w:p>
    <w:p w14:paraId="66043C20" w14:textId="7399F939" w:rsidR="006F64CC" w:rsidRPr="004E56FA" w:rsidRDefault="006F64CC" w:rsidP="006F64CC">
      <w:pPr>
        <w:spacing w:after="0" w:line="240" w:lineRule="auto"/>
        <w:jc w:val="both"/>
        <w:rPr>
          <w:rFonts w:ascii="Helvetica" w:hAnsi="Helvetica" w:cs="Segoe UI"/>
          <w:sz w:val="20"/>
          <w:szCs w:val="20"/>
        </w:rPr>
      </w:pPr>
      <w:bookmarkStart w:id="1" w:name="_Hlk125320434"/>
      <w:bookmarkStart w:id="2" w:name="_Hlk113984351"/>
      <w:r w:rsidRPr="004E56FA">
        <w:rPr>
          <w:rFonts w:ascii="Helvetica" w:hAnsi="Helvetica" w:cs="Segoe UI"/>
          <w:sz w:val="20"/>
          <w:szCs w:val="20"/>
        </w:rPr>
        <w:t>V prípade akýchkoľvek otázok v súvislosti s týmto Oznámením</w:t>
      </w:r>
      <w:r w:rsidR="00CA577C" w:rsidRPr="004E56FA">
        <w:rPr>
          <w:rFonts w:ascii="Helvetica" w:hAnsi="Helvetica" w:cs="Segoe UI"/>
          <w:sz w:val="20"/>
          <w:szCs w:val="20"/>
        </w:rPr>
        <w:t xml:space="preserve">, </w:t>
      </w:r>
      <w:r w:rsidRPr="004E56FA">
        <w:rPr>
          <w:rFonts w:ascii="Helvetica" w:hAnsi="Helvetica" w:cs="Segoe UI"/>
          <w:sz w:val="20"/>
          <w:szCs w:val="20"/>
        </w:rPr>
        <w:t>spracúvaním osobných údajov alebo uplatnením práv</w:t>
      </w:r>
      <w:r w:rsidR="00CA577C" w:rsidRPr="004E56FA">
        <w:rPr>
          <w:rFonts w:ascii="Helvetica" w:hAnsi="Helvetica" w:cs="Segoe UI"/>
          <w:sz w:val="20"/>
          <w:szCs w:val="20"/>
        </w:rPr>
        <w:t xml:space="preserve"> Dotknutej osoby</w:t>
      </w:r>
      <w:r w:rsidRPr="004E56FA">
        <w:rPr>
          <w:rFonts w:ascii="Helvetica" w:hAnsi="Helvetica" w:cs="Segoe UI"/>
          <w:sz w:val="20"/>
          <w:szCs w:val="20"/>
        </w:rPr>
        <w:t xml:space="preserve"> </w:t>
      </w:r>
      <w:r w:rsidR="00CA577C" w:rsidRPr="004E56FA">
        <w:rPr>
          <w:rFonts w:ascii="Helvetica" w:hAnsi="Helvetica" w:cs="Segoe UI"/>
          <w:sz w:val="20"/>
          <w:szCs w:val="20"/>
        </w:rPr>
        <w:t xml:space="preserve">je možné kontaktovať </w:t>
      </w:r>
      <w:r w:rsidR="00DA598C" w:rsidRPr="004E56FA">
        <w:rPr>
          <w:rFonts w:ascii="Helvetica" w:hAnsi="Helvetica" w:cs="Segoe UI"/>
          <w:sz w:val="20"/>
          <w:szCs w:val="20"/>
        </w:rPr>
        <w:t>Prevádzkovateľa</w:t>
      </w:r>
      <w:r w:rsidRPr="004E56FA">
        <w:rPr>
          <w:rFonts w:ascii="Helvetica" w:hAnsi="Helvetica" w:cs="Segoe UI"/>
          <w:sz w:val="20"/>
          <w:szCs w:val="20"/>
        </w:rPr>
        <w:t>:</w:t>
      </w:r>
    </w:p>
    <w:p w14:paraId="0E9BBD46" w14:textId="5EA82166" w:rsidR="006F64CC" w:rsidRPr="004E56FA" w:rsidRDefault="006F64CC" w:rsidP="006F64CC">
      <w:pPr>
        <w:numPr>
          <w:ilvl w:val="0"/>
          <w:numId w:val="4"/>
        </w:numPr>
        <w:spacing w:after="0" w:line="240" w:lineRule="auto"/>
        <w:ind w:left="284" w:hanging="284"/>
        <w:jc w:val="both"/>
        <w:rPr>
          <w:rFonts w:ascii="Helvetica" w:hAnsi="Helvetica" w:cs="Segoe UI"/>
          <w:sz w:val="20"/>
          <w:szCs w:val="20"/>
        </w:rPr>
      </w:pPr>
      <w:r w:rsidRPr="004E56FA">
        <w:rPr>
          <w:rFonts w:ascii="Helvetica" w:hAnsi="Helvetica" w:cs="Segoe UI"/>
          <w:sz w:val="20"/>
          <w:szCs w:val="20"/>
        </w:rPr>
        <w:t>poštou na adresu:</w:t>
      </w:r>
      <w:bookmarkStart w:id="3" w:name="_Hlk113196308"/>
      <w:r w:rsidRPr="004E56FA">
        <w:rPr>
          <w:rFonts w:ascii="Helvetica" w:hAnsi="Helvetica"/>
          <w:sz w:val="20"/>
          <w:szCs w:val="20"/>
        </w:rPr>
        <w:t xml:space="preserve"> </w:t>
      </w:r>
      <w:r w:rsidR="004424F2" w:rsidRPr="00DD4063">
        <w:rPr>
          <w:rFonts w:ascii="Helvetica" w:hAnsi="Helvetica" w:cs="Segoe UI"/>
          <w:sz w:val="20"/>
          <w:szCs w:val="20"/>
        </w:rPr>
        <w:t>Shorts Wrap s. r. o.</w:t>
      </w:r>
      <w:r w:rsidR="004424F2" w:rsidRPr="00DD4063">
        <w:rPr>
          <w:rFonts w:ascii="Helvetica" w:eastAsia="Times New Roman" w:hAnsi="Helvetica" w:cs="Times New Roman"/>
          <w:color w:val="212529"/>
          <w:sz w:val="20"/>
          <w:szCs w:val="20"/>
          <w:lang w:eastAsia="en-GB"/>
        </w:rPr>
        <w:t>, Rosná 1515/10, 040 01 Košice – mestská časť Juh, Slovenská republika</w:t>
      </w:r>
      <w:r w:rsidRPr="004E56FA">
        <w:rPr>
          <w:rFonts w:ascii="Helvetica" w:hAnsi="Helvetica" w:cs="Segoe UI"/>
          <w:sz w:val="20"/>
          <w:szCs w:val="20"/>
        </w:rPr>
        <w:t xml:space="preserve">; </w:t>
      </w:r>
    </w:p>
    <w:p w14:paraId="5AA33E68" w14:textId="618EF2E7" w:rsidR="006F64CC" w:rsidRPr="004E56FA" w:rsidRDefault="006F64CC" w:rsidP="00CA577C">
      <w:pPr>
        <w:numPr>
          <w:ilvl w:val="0"/>
          <w:numId w:val="4"/>
        </w:numPr>
        <w:spacing w:after="0" w:line="240" w:lineRule="auto"/>
        <w:ind w:left="284" w:hanging="284"/>
        <w:jc w:val="both"/>
        <w:rPr>
          <w:rFonts w:ascii="Helvetica" w:hAnsi="Helvetica" w:cs="Segoe UI"/>
          <w:sz w:val="20"/>
          <w:szCs w:val="20"/>
        </w:rPr>
      </w:pPr>
      <w:bookmarkStart w:id="4" w:name="_Hlk134814260"/>
      <w:r w:rsidRPr="004E56FA">
        <w:rPr>
          <w:rFonts w:ascii="Helvetica" w:hAnsi="Helvetica" w:cs="Segoe UI"/>
          <w:sz w:val="20"/>
          <w:szCs w:val="20"/>
        </w:rPr>
        <w:t>e-mailom na e-mailovú adresu:</w:t>
      </w:r>
      <w:bookmarkEnd w:id="1"/>
      <w:bookmarkEnd w:id="3"/>
      <w:r w:rsidR="00CA577C" w:rsidRPr="004E56FA">
        <w:rPr>
          <w:rFonts w:ascii="Helvetica" w:hAnsi="Helvetica" w:cs="Segoe UI"/>
          <w:sz w:val="20"/>
          <w:szCs w:val="20"/>
        </w:rPr>
        <w:t xml:space="preserve"> support@shortswrap.com</w:t>
      </w:r>
      <w:r w:rsidRPr="004E56FA">
        <w:rPr>
          <w:rFonts w:ascii="Helvetica" w:hAnsi="Helvetica" w:cs="Segoe UI"/>
          <w:sz w:val="20"/>
          <w:szCs w:val="20"/>
        </w:rPr>
        <w:t>;</w:t>
      </w:r>
      <w:bookmarkEnd w:id="4"/>
    </w:p>
    <w:p w14:paraId="439E0B6D" w14:textId="77777777" w:rsidR="006F64CC" w:rsidRPr="004E56FA" w:rsidRDefault="006F64CC" w:rsidP="006F64CC">
      <w:pPr>
        <w:spacing w:after="0" w:line="240" w:lineRule="auto"/>
        <w:jc w:val="both"/>
        <w:rPr>
          <w:rFonts w:ascii="Helvetica" w:hAnsi="Helvetica" w:cs="Segoe UI"/>
          <w:sz w:val="20"/>
          <w:szCs w:val="20"/>
        </w:rPr>
      </w:pPr>
    </w:p>
    <w:bookmarkEnd w:id="2"/>
    <w:p w14:paraId="212920CD"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Definície použitých pojmov</w:t>
      </w:r>
    </w:p>
    <w:p w14:paraId="41DC27E6" w14:textId="77777777" w:rsidR="006F64CC" w:rsidRPr="004E56FA" w:rsidRDefault="006F64CC" w:rsidP="006F64CC">
      <w:pPr>
        <w:spacing w:after="0" w:line="240" w:lineRule="auto"/>
        <w:jc w:val="both"/>
        <w:rPr>
          <w:rFonts w:ascii="Helvetica" w:hAnsi="Helvetica" w:cs="Segoe UI"/>
          <w:sz w:val="20"/>
          <w:szCs w:val="20"/>
        </w:rPr>
      </w:pPr>
    </w:p>
    <w:p w14:paraId="14492AFB" w14:textId="27754E9A" w:rsidR="006F64CC" w:rsidRPr="004E56FA" w:rsidRDefault="006F64CC" w:rsidP="00DA598C">
      <w:pPr>
        <w:pStyle w:val="ListParagraph"/>
        <w:numPr>
          <w:ilvl w:val="0"/>
          <w:numId w:val="6"/>
        </w:numPr>
        <w:spacing w:after="0" w:line="240" w:lineRule="auto"/>
        <w:ind w:left="567" w:hanging="567"/>
        <w:jc w:val="both"/>
        <w:rPr>
          <w:rFonts w:ascii="Helvetica" w:hAnsi="Helvetica" w:cs="Segoe UI"/>
          <w:sz w:val="20"/>
          <w:szCs w:val="20"/>
        </w:rPr>
      </w:pPr>
      <w:r w:rsidRPr="004E56FA">
        <w:rPr>
          <w:rFonts w:ascii="Helvetica" w:hAnsi="Helvetica" w:cs="Segoe UI"/>
          <w:b/>
          <w:bCs/>
          <w:sz w:val="20"/>
          <w:szCs w:val="20"/>
        </w:rPr>
        <w:t>Dotknutá osoba</w:t>
      </w:r>
      <w:r w:rsidRPr="004E56FA">
        <w:rPr>
          <w:rFonts w:ascii="Helvetica" w:hAnsi="Helvetica" w:cs="Segoe UI"/>
          <w:sz w:val="20"/>
          <w:szCs w:val="20"/>
        </w:rPr>
        <w:t xml:space="preserve"> ste Vy, ak </w:t>
      </w:r>
      <w:r w:rsidR="00CA577C" w:rsidRPr="004E56FA">
        <w:rPr>
          <w:rFonts w:ascii="Helvetica" w:hAnsi="Helvetica" w:cs="Segoe UI"/>
          <w:sz w:val="20"/>
          <w:szCs w:val="20"/>
        </w:rPr>
        <w:t xml:space="preserve">sa </w:t>
      </w:r>
      <w:r w:rsidRPr="004E56FA">
        <w:rPr>
          <w:rFonts w:ascii="Helvetica" w:hAnsi="Helvetica" w:cs="Segoe UI"/>
          <w:sz w:val="20"/>
          <w:szCs w:val="20"/>
        </w:rPr>
        <w:t>spracúva</w:t>
      </w:r>
      <w:r w:rsidR="00CA577C" w:rsidRPr="004E56FA">
        <w:rPr>
          <w:rFonts w:ascii="Helvetica" w:hAnsi="Helvetica" w:cs="Segoe UI"/>
          <w:sz w:val="20"/>
          <w:szCs w:val="20"/>
        </w:rPr>
        <w:t>jú</w:t>
      </w:r>
      <w:r w:rsidRPr="004E56FA">
        <w:rPr>
          <w:rFonts w:ascii="Helvetica" w:hAnsi="Helvetica" w:cs="Segoe UI"/>
          <w:sz w:val="20"/>
          <w:szCs w:val="20"/>
        </w:rPr>
        <w:t xml:space="preserve"> Vaše osobné údaje spôsobom uvedeným v tomto Oznámení;</w:t>
      </w:r>
    </w:p>
    <w:p w14:paraId="5602A1B8" w14:textId="77777777" w:rsidR="006F64CC" w:rsidRPr="004E56FA" w:rsidRDefault="006F64CC" w:rsidP="00DA598C">
      <w:pPr>
        <w:spacing w:after="0" w:line="240" w:lineRule="auto"/>
        <w:ind w:left="567" w:hanging="567"/>
        <w:jc w:val="both"/>
        <w:rPr>
          <w:rFonts w:ascii="Helvetica" w:hAnsi="Helvetica" w:cs="Segoe UI"/>
          <w:sz w:val="20"/>
          <w:szCs w:val="20"/>
        </w:rPr>
      </w:pPr>
    </w:p>
    <w:p w14:paraId="20EC999E" w14:textId="20378F22" w:rsidR="00B108FA" w:rsidRPr="004E56FA" w:rsidRDefault="00B108FA" w:rsidP="00DA598C">
      <w:pPr>
        <w:pStyle w:val="ListParagraph"/>
        <w:numPr>
          <w:ilvl w:val="0"/>
          <w:numId w:val="6"/>
        </w:numPr>
        <w:spacing w:after="0" w:line="240" w:lineRule="auto"/>
        <w:ind w:left="567" w:hanging="567"/>
        <w:jc w:val="both"/>
        <w:rPr>
          <w:rFonts w:ascii="Helvetica" w:hAnsi="Helvetica" w:cs="Segoe UI"/>
          <w:sz w:val="20"/>
          <w:szCs w:val="20"/>
        </w:rPr>
      </w:pPr>
      <w:r w:rsidRPr="004E56FA">
        <w:rPr>
          <w:rFonts w:ascii="Helvetica" w:hAnsi="Helvetica" w:cs="Segoe UI"/>
          <w:b/>
          <w:bCs/>
          <w:sz w:val="20"/>
          <w:szCs w:val="20"/>
        </w:rPr>
        <w:t xml:space="preserve">Oznámenie </w:t>
      </w:r>
      <w:r w:rsidRPr="004E56FA">
        <w:rPr>
          <w:rFonts w:ascii="Helvetica" w:hAnsi="Helvetica" w:cs="Segoe UI"/>
          <w:sz w:val="20"/>
          <w:szCs w:val="20"/>
        </w:rPr>
        <w:t>znamená toto oznámenie o spracúvaní osobných údajov vypracované v zmysle čl. 13 a 14 GDPR;</w:t>
      </w:r>
    </w:p>
    <w:p w14:paraId="0DBA34B3" w14:textId="77777777" w:rsidR="00A0683D" w:rsidRPr="004E56FA" w:rsidRDefault="00A0683D" w:rsidP="00DA598C">
      <w:pPr>
        <w:pStyle w:val="ListParagraph"/>
        <w:ind w:left="567" w:hanging="567"/>
        <w:rPr>
          <w:rFonts w:ascii="Helvetica" w:hAnsi="Helvetica" w:cs="Segoe UI"/>
          <w:sz w:val="20"/>
          <w:szCs w:val="20"/>
        </w:rPr>
      </w:pPr>
    </w:p>
    <w:p w14:paraId="75886C93" w14:textId="3B845CB8" w:rsidR="00A0683D" w:rsidRPr="004E56FA" w:rsidRDefault="00A0683D" w:rsidP="00DA598C">
      <w:pPr>
        <w:pStyle w:val="ListParagraph"/>
        <w:numPr>
          <w:ilvl w:val="0"/>
          <w:numId w:val="6"/>
        </w:numPr>
        <w:spacing w:after="0" w:line="240" w:lineRule="auto"/>
        <w:ind w:left="567" w:hanging="567"/>
        <w:jc w:val="both"/>
        <w:rPr>
          <w:rFonts w:ascii="Helvetica" w:hAnsi="Helvetica" w:cs="Segoe UI"/>
          <w:sz w:val="20"/>
          <w:szCs w:val="20"/>
        </w:rPr>
      </w:pPr>
      <w:r w:rsidRPr="004E56FA">
        <w:rPr>
          <w:rFonts w:ascii="Helvetica" w:hAnsi="Helvetica" w:cs="Segoe UI"/>
          <w:b/>
          <w:bCs/>
          <w:sz w:val="20"/>
          <w:szCs w:val="20"/>
        </w:rPr>
        <w:t>Zákon</w:t>
      </w:r>
      <w:r w:rsidRPr="004E56FA">
        <w:rPr>
          <w:rFonts w:ascii="Helvetica" w:hAnsi="Helvetica" w:cs="Segoe UI"/>
          <w:sz w:val="20"/>
          <w:szCs w:val="20"/>
        </w:rPr>
        <w:t xml:space="preserve"> je</w:t>
      </w:r>
      <w:r w:rsidRPr="004E56FA">
        <w:rPr>
          <w:rFonts w:ascii="Helvetica" w:hAnsi="Helvetica" w:cs="Segoe UI"/>
          <w:b/>
          <w:bCs/>
          <w:sz w:val="20"/>
          <w:szCs w:val="20"/>
        </w:rPr>
        <w:t xml:space="preserve"> </w:t>
      </w:r>
      <w:r w:rsidRPr="004E56FA">
        <w:rPr>
          <w:rFonts w:ascii="Helvetica" w:hAnsi="Helvetica" w:cs="Segoe UI"/>
          <w:sz w:val="20"/>
          <w:szCs w:val="20"/>
        </w:rPr>
        <w:t>zákon č. 18/2018 Z. z. o ochrane osobných údajov a o zmene a doplnení niektorých zákonov v znení neskorších právnych predpisov;</w:t>
      </w:r>
    </w:p>
    <w:p w14:paraId="57DFEEDE" w14:textId="77777777" w:rsidR="006F64CC" w:rsidRPr="004E56FA" w:rsidRDefault="006F64CC" w:rsidP="006F64CC">
      <w:pPr>
        <w:spacing w:after="0" w:line="240" w:lineRule="auto"/>
        <w:jc w:val="both"/>
        <w:rPr>
          <w:rFonts w:ascii="Helvetica" w:hAnsi="Helvetica" w:cs="Segoe UI"/>
          <w:sz w:val="20"/>
          <w:szCs w:val="20"/>
        </w:rPr>
      </w:pPr>
    </w:p>
    <w:p w14:paraId="44DBA0C7"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Informácie o spracúvaní osobných údajov</w:t>
      </w:r>
    </w:p>
    <w:p w14:paraId="38B3BBE0" w14:textId="77777777" w:rsidR="006F64CC" w:rsidRPr="004E56FA" w:rsidRDefault="006F64CC" w:rsidP="006F64CC">
      <w:pPr>
        <w:pStyle w:val="ListParagraph"/>
        <w:spacing w:after="0" w:line="240" w:lineRule="auto"/>
        <w:ind w:left="0"/>
        <w:jc w:val="both"/>
        <w:rPr>
          <w:rFonts w:ascii="Helvetica" w:hAnsi="Helvetica" w:cs="Segoe UI"/>
          <w:b/>
          <w:bCs/>
          <w:sz w:val="20"/>
          <w:szCs w:val="20"/>
        </w:rPr>
      </w:pPr>
    </w:p>
    <w:p w14:paraId="623B4216" w14:textId="24E4FCD3" w:rsidR="006F64CC" w:rsidRPr="004E56FA" w:rsidRDefault="00CA577C" w:rsidP="006F64CC">
      <w:pPr>
        <w:pStyle w:val="ListParagraph"/>
        <w:spacing w:after="0" w:line="240" w:lineRule="auto"/>
        <w:ind w:left="0"/>
        <w:jc w:val="both"/>
        <w:rPr>
          <w:rFonts w:ascii="Helvetica" w:hAnsi="Helvetica" w:cs="Segoe UI"/>
          <w:b/>
          <w:bCs/>
          <w:sz w:val="20"/>
          <w:szCs w:val="20"/>
        </w:rPr>
      </w:pPr>
      <w:r w:rsidRPr="004E56FA">
        <w:rPr>
          <w:rFonts w:ascii="Helvetica" w:hAnsi="Helvetica" w:cs="Segoe UI"/>
          <w:sz w:val="20"/>
          <w:szCs w:val="20"/>
        </w:rPr>
        <w:t>N</w:t>
      </w:r>
      <w:r w:rsidR="006F64CC" w:rsidRPr="004E56FA">
        <w:rPr>
          <w:rFonts w:ascii="Helvetica" w:hAnsi="Helvetica" w:cs="Segoe UI"/>
          <w:sz w:val="20"/>
          <w:szCs w:val="20"/>
        </w:rPr>
        <w:t xml:space="preserve">ižšie </w:t>
      </w:r>
      <w:r w:rsidRPr="004E56FA">
        <w:rPr>
          <w:rFonts w:ascii="Helvetica" w:hAnsi="Helvetica" w:cs="Segoe UI"/>
          <w:sz w:val="20"/>
          <w:szCs w:val="20"/>
        </w:rPr>
        <w:t xml:space="preserve">je </w:t>
      </w:r>
      <w:r w:rsidR="006F64CC" w:rsidRPr="004E56FA">
        <w:rPr>
          <w:rFonts w:ascii="Helvetica" w:hAnsi="Helvetica" w:cs="Segoe UI"/>
          <w:sz w:val="20"/>
          <w:szCs w:val="20"/>
        </w:rPr>
        <w:t>uv</w:t>
      </w:r>
      <w:r w:rsidRPr="004E56FA">
        <w:rPr>
          <w:rFonts w:ascii="Helvetica" w:hAnsi="Helvetica" w:cs="Segoe UI"/>
          <w:sz w:val="20"/>
          <w:szCs w:val="20"/>
        </w:rPr>
        <w:t xml:space="preserve">edený </w:t>
      </w:r>
      <w:r w:rsidR="006F64CC" w:rsidRPr="004E56FA">
        <w:rPr>
          <w:rFonts w:ascii="Helvetica" w:hAnsi="Helvetica" w:cs="Segoe UI"/>
          <w:sz w:val="20"/>
          <w:szCs w:val="20"/>
        </w:rPr>
        <w:t>prehľad jednotlivých spracovateľských činností, ako aj spracúvané osobné údaje, účel spracúvania, právny základ spracúvania, dobu uchovávania a ďalšie informácie.</w:t>
      </w:r>
    </w:p>
    <w:p w14:paraId="16632B4C" w14:textId="77777777" w:rsidR="006F64CC" w:rsidRPr="004E56FA" w:rsidRDefault="006F64CC" w:rsidP="006F64CC">
      <w:pPr>
        <w:pStyle w:val="ListParagraph"/>
        <w:spacing w:after="0" w:line="240" w:lineRule="auto"/>
        <w:ind w:left="0"/>
        <w:jc w:val="both"/>
        <w:rPr>
          <w:rFonts w:ascii="Helvetica" w:hAnsi="Helvetica" w:cs="Segoe UI"/>
          <w:b/>
          <w:bCs/>
          <w:sz w:val="20"/>
          <w:szCs w:val="20"/>
        </w:rPr>
      </w:pPr>
      <w:bookmarkStart w:id="5" w:name="_Hlk150157192"/>
    </w:p>
    <w:tbl>
      <w:tblPr>
        <w:tblStyle w:val="TableGrid"/>
        <w:tblW w:w="0" w:type="auto"/>
        <w:tblLook w:val="04A0" w:firstRow="1" w:lastRow="0" w:firstColumn="1" w:lastColumn="0" w:noHBand="0" w:noVBand="1"/>
      </w:tblPr>
      <w:tblGrid>
        <w:gridCol w:w="1743"/>
        <w:gridCol w:w="1846"/>
        <w:gridCol w:w="1830"/>
        <w:gridCol w:w="1551"/>
        <w:gridCol w:w="2046"/>
      </w:tblGrid>
      <w:tr w:rsidR="004912E5" w:rsidRPr="004E56FA" w14:paraId="06D90CBB" w14:textId="77777777" w:rsidTr="002236F6">
        <w:tc>
          <w:tcPr>
            <w:tcW w:w="1743" w:type="dxa"/>
            <w:shd w:val="clear" w:color="auto" w:fill="00B0F0"/>
            <w:vAlign w:val="center"/>
          </w:tcPr>
          <w:p w14:paraId="7580CC43" w14:textId="77777777" w:rsidR="006F64CC" w:rsidRPr="004E56FA" w:rsidRDefault="006F64CC" w:rsidP="002236F6">
            <w:pPr>
              <w:jc w:val="center"/>
              <w:rPr>
                <w:rFonts w:ascii="Helvetica" w:hAnsi="Helvetica" w:cs="Segoe UI"/>
                <w:b/>
                <w:bCs/>
                <w:sz w:val="16"/>
                <w:szCs w:val="16"/>
                <w:lang w:val="sk-SK"/>
              </w:rPr>
            </w:pPr>
            <w:r w:rsidRPr="004E56FA">
              <w:rPr>
                <w:rFonts w:ascii="Helvetica" w:hAnsi="Helvetica" w:cs="Segoe UI"/>
                <w:b/>
                <w:bCs/>
                <w:sz w:val="16"/>
                <w:szCs w:val="16"/>
                <w:lang w:val="sk-SK"/>
              </w:rPr>
              <w:t xml:space="preserve">Spracúvané osobné údaje </w:t>
            </w:r>
          </w:p>
        </w:tc>
        <w:tc>
          <w:tcPr>
            <w:tcW w:w="1846" w:type="dxa"/>
            <w:shd w:val="clear" w:color="auto" w:fill="00B0F0"/>
            <w:vAlign w:val="center"/>
          </w:tcPr>
          <w:p w14:paraId="69291562" w14:textId="77777777" w:rsidR="006F64CC" w:rsidRPr="004E56FA" w:rsidRDefault="006F64CC" w:rsidP="002236F6">
            <w:pPr>
              <w:jc w:val="center"/>
              <w:rPr>
                <w:rFonts w:ascii="Helvetica" w:hAnsi="Helvetica" w:cs="Segoe UI"/>
                <w:b/>
                <w:bCs/>
                <w:sz w:val="16"/>
                <w:szCs w:val="16"/>
                <w:lang w:val="sk-SK"/>
              </w:rPr>
            </w:pPr>
            <w:r w:rsidRPr="004E56FA">
              <w:rPr>
                <w:rFonts w:ascii="Helvetica" w:hAnsi="Helvetica" w:cs="Segoe UI"/>
                <w:b/>
                <w:bCs/>
                <w:sz w:val="16"/>
                <w:szCs w:val="16"/>
                <w:lang w:val="sk-SK"/>
              </w:rPr>
              <w:t>Účel spracúvania osobných údajov</w:t>
            </w:r>
          </w:p>
          <w:p w14:paraId="682631EE" w14:textId="77777777" w:rsidR="006F64CC" w:rsidRPr="004E56FA" w:rsidRDefault="006F64CC" w:rsidP="002236F6">
            <w:pPr>
              <w:jc w:val="center"/>
              <w:rPr>
                <w:rFonts w:ascii="Helvetica" w:hAnsi="Helvetica" w:cs="Segoe UI"/>
                <w:b/>
                <w:bCs/>
                <w:sz w:val="16"/>
                <w:szCs w:val="16"/>
                <w:lang w:val="sk-SK"/>
              </w:rPr>
            </w:pPr>
          </w:p>
        </w:tc>
        <w:tc>
          <w:tcPr>
            <w:tcW w:w="1830" w:type="dxa"/>
            <w:shd w:val="clear" w:color="auto" w:fill="00B0F0"/>
            <w:vAlign w:val="center"/>
          </w:tcPr>
          <w:p w14:paraId="1C5675CB" w14:textId="77777777" w:rsidR="006F64CC" w:rsidRPr="004E56FA" w:rsidRDefault="006F64CC" w:rsidP="002236F6">
            <w:pPr>
              <w:jc w:val="center"/>
              <w:rPr>
                <w:rFonts w:ascii="Helvetica" w:hAnsi="Helvetica" w:cs="Segoe UI"/>
                <w:b/>
                <w:bCs/>
                <w:sz w:val="16"/>
                <w:szCs w:val="16"/>
                <w:lang w:val="sk-SK"/>
              </w:rPr>
            </w:pPr>
            <w:r w:rsidRPr="004E56FA">
              <w:rPr>
                <w:rFonts w:ascii="Helvetica" w:hAnsi="Helvetica" w:cs="Segoe UI"/>
                <w:b/>
                <w:bCs/>
                <w:sz w:val="16"/>
                <w:szCs w:val="16"/>
                <w:lang w:val="sk-SK"/>
              </w:rPr>
              <w:t>Právny základ spracúvania osobných údajov</w:t>
            </w:r>
          </w:p>
        </w:tc>
        <w:tc>
          <w:tcPr>
            <w:tcW w:w="1551" w:type="dxa"/>
            <w:shd w:val="clear" w:color="auto" w:fill="00B0F0"/>
            <w:vAlign w:val="center"/>
          </w:tcPr>
          <w:p w14:paraId="3BF1A9AA" w14:textId="77777777" w:rsidR="006F64CC" w:rsidRPr="004E56FA" w:rsidRDefault="006F64CC" w:rsidP="002236F6">
            <w:pPr>
              <w:jc w:val="center"/>
              <w:rPr>
                <w:rFonts w:ascii="Helvetica" w:hAnsi="Helvetica" w:cs="Segoe UI"/>
                <w:b/>
                <w:bCs/>
                <w:sz w:val="16"/>
                <w:szCs w:val="16"/>
                <w:lang w:val="sk-SK"/>
              </w:rPr>
            </w:pPr>
            <w:r w:rsidRPr="004E56FA">
              <w:rPr>
                <w:rFonts w:ascii="Helvetica" w:hAnsi="Helvetica" w:cs="Segoe UI"/>
                <w:b/>
                <w:bCs/>
                <w:sz w:val="16"/>
                <w:szCs w:val="16"/>
                <w:lang w:val="sk-SK"/>
              </w:rPr>
              <w:t>Doba uchovávania osobných údajov</w:t>
            </w:r>
          </w:p>
        </w:tc>
        <w:tc>
          <w:tcPr>
            <w:tcW w:w="2046" w:type="dxa"/>
            <w:shd w:val="clear" w:color="auto" w:fill="00B0F0"/>
            <w:vAlign w:val="center"/>
          </w:tcPr>
          <w:p w14:paraId="4106AC16" w14:textId="77777777" w:rsidR="006F64CC" w:rsidRPr="004E56FA" w:rsidRDefault="006F64CC" w:rsidP="002236F6">
            <w:pPr>
              <w:jc w:val="center"/>
              <w:rPr>
                <w:rFonts w:ascii="Helvetica" w:hAnsi="Helvetica" w:cs="Segoe UI"/>
                <w:b/>
                <w:bCs/>
                <w:sz w:val="16"/>
                <w:szCs w:val="16"/>
                <w:lang w:val="sk-SK"/>
              </w:rPr>
            </w:pPr>
          </w:p>
          <w:p w14:paraId="38048CDA" w14:textId="77777777" w:rsidR="006F64CC" w:rsidRPr="004E56FA" w:rsidRDefault="006F64CC" w:rsidP="002236F6">
            <w:pPr>
              <w:jc w:val="center"/>
              <w:rPr>
                <w:rFonts w:ascii="Helvetica" w:hAnsi="Helvetica" w:cs="Segoe UI"/>
                <w:b/>
                <w:bCs/>
                <w:sz w:val="16"/>
                <w:szCs w:val="16"/>
                <w:lang w:val="sk-SK"/>
              </w:rPr>
            </w:pPr>
            <w:r w:rsidRPr="004E56FA">
              <w:rPr>
                <w:rFonts w:ascii="Helvetica" w:hAnsi="Helvetica" w:cs="Segoe UI"/>
                <w:b/>
                <w:bCs/>
                <w:sz w:val="16"/>
                <w:szCs w:val="16"/>
                <w:lang w:val="sk-SK"/>
              </w:rPr>
              <w:t>Zákonná alebo zmluvná požiadavka a možné následky neposkytnutia osobných údajov</w:t>
            </w:r>
          </w:p>
          <w:p w14:paraId="219C5E44" w14:textId="77777777" w:rsidR="006F64CC" w:rsidRPr="004E56FA" w:rsidRDefault="006F64CC" w:rsidP="002236F6">
            <w:pPr>
              <w:jc w:val="center"/>
              <w:rPr>
                <w:rFonts w:ascii="Helvetica" w:hAnsi="Helvetica" w:cs="Segoe UI"/>
                <w:b/>
                <w:bCs/>
                <w:sz w:val="16"/>
                <w:szCs w:val="16"/>
                <w:lang w:val="sk-SK"/>
              </w:rPr>
            </w:pPr>
          </w:p>
        </w:tc>
      </w:tr>
      <w:tr w:rsidR="004912E5" w:rsidRPr="004E56FA" w14:paraId="2F00C7B2" w14:textId="77777777" w:rsidTr="002236F6">
        <w:trPr>
          <w:trHeight w:val="2684"/>
        </w:trPr>
        <w:tc>
          <w:tcPr>
            <w:tcW w:w="1743" w:type="dxa"/>
            <w:vAlign w:val="center"/>
          </w:tcPr>
          <w:p w14:paraId="4FCA13FC" w14:textId="0BDCF383" w:rsidR="006F64CC" w:rsidRPr="004E56FA" w:rsidRDefault="006F64CC" w:rsidP="002236F6">
            <w:pPr>
              <w:rPr>
                <w:rFonts w:ascii="Helvetica" w:hAnsi="Helvetica" w:cs="Segoe UI"/>
                <w:bCs/>
                <w:sz w:val="16"/>
                <w:szCs w:val="16"/>
                <w:lang w:val="sk-SK"/>
              </w:rPr>
            </w:pPr>
            <w:r w:rsidRPr="004E56FA">
              <w:rPr>
                <w:rFonts w:ascii="Helvetica" w:hAnsi="Helvetica" w:cs="Segoe UI"/>
                <w:b/>
                <w:bCs/>
                <w:sz w:val="16"/>
                <w:szCs w:val="16"/>
                <w:lang w:val="sk-SK"/>
              </w:rPr>
              <w:lastRenderedPageBreak/>
              <w:t xml:space="preserve">Osobné údaje nevyhnutné na registráciu </w:t>
            </w:r>
            <w:r w:rsidR="00DA598C" w:rsidRPr="004E56FA">
              <w:rPr>
                <w:rFonts w:ascii="Helvetica" w:hAnsi="Helvetica" w:cs="Segoe UI"/>
                <w:b/>
                <w:bCs/>
                <w:sz w:val="16"/>
                <w:szCs w:val="16"/>
                <w:lang w:val="sk-SK"/>
              </w:rPr>
              <w:t>Účtu</w:t>
            </w:r>
            <w:r w:rsidR="0044770E" w:rsidRPr="004E56FA">
              <w:rPr>
                <w:rFonts w:ascii="Helvetica" w:hAnsi="Helvetica" w:cs="Segoe UI"/>
                <w:b/>
                <w:bCs/>
                <w:sz w:val="16"/>
                <w:szCs w:val="16"/>
                <w:lang w:val="sk-SK"/>
              </w:rPr>
              <w:t xml:space="preserve"> </w:t>
            </w:r>
            <w:r w:rsidR="00DA598C" w:rsidRPr="004E56FA">
              <w:rPr>
                <w:rFonts w:ascii="Helvetica" w:hAnsi="Helvetica" w:cs="Segoe UI"/>
                <w:b/>
                <w:bCs/>
                <w:sz w:val="16"/>
                <w:szCs w:val="16"/>
                <w:lang w:val="sk-SK"/>
              </w:rPr>
              <w:t xml:space="preserve">na Platforme </w:t>
            </w:r>
            <w:r w:rsidR="0044770E" w:rsidRPr="004E56FA">
              <w:rPr>
                <w:rFonts w:ascii="Helvetica" w:hAnsi="Helvetica" w:cs="Segoe UI"/>
                <w:b/>
                <w:bCs/>
                <w:sz w:val="16"/>
                <w:szCs w:val="16"/>
                <w:lang w:val="sk-SK"/>
              </w:rPr>
              <w:t xml:space="preserve">– </w:t>
            </w:r>
            <w:r w:rsidR="0044770E" w:rsidRPr="004E56FA">
              <w:rPr>
                <w:rFonts w:ascii="Helvetica" w:hAnsi="Helvetica" w:cs="Segoe UI"/>
                <w:sz w:val="16"/>
                <w:szCs w:val="16"/>
                <w:lang w:val="sk-SK"/>
              </w:rPr>
              <w:t xml:space="preserve">meno, priezvisko, </w:t>
            </w:r>
            <w:r w:rsidR="00DA598C" w:rsidRPr="004E56FA">
              <w:rPr>
                <w:rFonts w:ascii="Helvetica" w:hAnsi="Helvetica" w:cs="Segoe UI"/>
                <w:sz w:val="16"/>
                <w:szCs w:val="16"/>
                <w:lang w:val="sk-SK"/>
              </w:rPr>
              <w:t>e-mailová adresa</w:t>
            </w:r>
            <w:r w:rsidR="004E56FA" w:rsidRPr="004E56FA">
              <w:rPr>
                <w:rFonts w:ascii="Helvetica" w:hAnsi="Helvetica" w:cs="Segoe UI"/>
                <w:sz w:val="16"/>
                <w:szCs w:val="16"/>
                <w:lang w:val="sk-SK"/>
              </w:rPr>
              <w:t xml:space="preserve"> pobytu.</w:t>
            </w:r>
          </w:p>
        </w:tc>
        <w:tc>
          <w:tcPr>
            <w:tcW w:w="1846" w:type="dxa"/>
            <w:vAlign w:val="center"/>
          </w:tcPr>
          <w:p w14:paraId="166D9147" w14:textId="48AEAA5E" w:rsidR="006F64CC" w:rsidRPr="004E56FA" w:rsidRDefault="0044770E"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Registrácia </w:t>
            </w:r>
            <w:r w:rsidR="00DA598C" w:rsidRPr="004E56FA">
              <w:rPr>
                <w:rFonts w:ascii="Helvetica" w:hAnsi="Helvetica" w:cs="Segoe UI"/>
                <w:b/>
                <w:bCs/>
                <w:sz w:val="16"/>
                <w:szCs w:val="16"/>
                <w:lang w:val="sk-SK"/>
              </w:rPr>
              <w:t xml:space="preserve">Účtu </w:t>
            </w:r>
            <w:r w:rsidRPr="004E56FA">
              <w:rPr>
                <w:rFonts w:ascii="Helvetica" w:hAnsi="Helvetica" w:cs="Segoe UI"/>
                <w:b/>
                <w:bCs/>
                <w:sz w:val="16"/>
                <w:szCs w:val="16"/>
                <w:lang w:val="sk-SK"/>
              </w:rPr>
              <w:t xml:space="preserve">na </w:t>
            </w:r>
            <w:r w:rsidR="00DA598C" w:rsidRPr="004E56FA">
              <w:rPr>
                <w:rFonts w:ascii="Helvetica" w:hAnsi="Helvetica" w:cs="Segoe UI"/>
                <w:b/>
                <w:bCs/>
                <w:sz w:val="16"/>
                <w:szCs w:val="16"/>
                <w:lang w:val="sk-SK"/>
              </w:rPr>
              <w:t>Platforme.</w:t>
            </w:r>
          </w:p>
        </w:tc>
        <w:tc>
          <w:tcPr>
            <w:tcW w:w="1830" w:type="dxa"/>
            <w:vAlign w:val="center"/>
          </w:tcPr>
          <w:p w14:paraId="046B0566" w14:textId="23167263" w:rsidR="006F64CC" w:rsidRPr="004E56FA" w:rsidRDefault="006F64CC" w:rsidP="002236F6">
            <w:pPr>
              <w:rPr>
                <w:rFonts w:ascii="Helvetica" w:hAnsi="Helvetica" w:cs="Segoe UI"/>
                <w:bCs/>
                <w:sz w:val="16"/>
                <w:szCs w:val="16"/>
                <w:lang w:val="sk-SK"/>
              </w:rPr>
            </w:pPr>
            <w:r w:rsidRPr="004E56FA">
              <w:rPr>
                <w:rFonts w:ascii="Helvetica" w:hAnsi="Helvetica" w:cs="Segoe UI"/>
                <w:b/>
                <w:bCs/>
                <w:sz w:val="16"/>
                <w:szCs w:val="16"/>
                <w:lang w:val="sk-SK"/>
              </w:rPr>
              <w:t xml:space="preserve">Predzmluvné rokovanie a zmluvná povinnosť </w:t>
            </w:r>
            <w:r w:rsidR="00DA598C" w:rsidRPr="004E56FA">
              <w:rPr>
                <w:rFonts w:ascii="Helvetica" w:hAnsi="Helvetica" w:cs="Segoe UI"/>
                <w:sz w:val="16"/>
                <w:szCs w:val="16"/>
                <w:lang w:val="sk-SK"/>
              </w:rPr>
              <w:t>Prevádzkovateľa</w:t>
            </w:r>
            <w:r w:rsidRPr="004E56FA">
              <w:rPr>
                <w:rFonts w:ascii="Helvetica" w:hAnsi="Helvetica" w:cs="Segoe UI"/>
                <w:bCs/>
                <w:sz w:val="16"/>
                <w:szCs w:val="16"/>
                <w:lang w:val="sk-SK"/>
              </w:rPr>
              <w:t>.</w:t>
            </w:r>
          </w:p>
          <w:p w14:paraId="18BABACD" w14:textId="77777777" w:rsidR="006F64CC" w:rsidRPr="004E56FA" w:rsidRDefault="006F64CC" w:rsidP="002236F6">
            <w:pPr>
              <w:rPr>
                <w:rFonts w:ascii="Helvetica" w:hAnsi="Helvetica" w:cs="Segoe UI"/>
                <w:b/>
                <w:bCs/>
                <w:sz w:val="16"/>
                <w:szCs w:val="16"/>
                <w:lang w:val="sk-SK"/>
              </w:rPr>
            </w:pPr>
          </w:p>
          <w:p w14:paraId="4E9D0C69" w14:textId="244E91DE" w:rsidR="006F64CC" w:rsidRPr="004E56FA" w:rsidRDefault="0044770E" w:rsidP="002236F6">
            <w:pPr>
              <w:rPr>
                <w:rFonts w:ascii="Helvetica" w:hAnsi="Helvetica" w:cs="Segoe UI"/>
                <w:b/>
                <w:bCs/>
                <w:sz w:val="16"/>
                <w:szCs w:val="16"/>
                <w:lang w:val="sk-SK"/>
              </w:rPr>
            </w:pPr>
            <w:r w:rsidRPr="004E56FA">
              <w:rPr>
                <w:rFonts w:ascii="Helvetica" w:hAnsi="Helvetica" w:cs="Segoe UI"/>
                <w:bCs/>
                <w:sz w:val="16"/>
                <w:szCs w:val="16"/>
                <w:lang w:val="sk-SK"/>
              </w:rPr>
              <w:t xml:space="preserve">Registráciou </w:t>
            </w:r>
            <w:r w:rsidR="00DA598C" w:rsidRPr="004E56FA">
              <w:rPr>
                <w:rFonts w:ascii="Helvetica" w:hAnsi="Helvetica" w:cs="Segoe UI"/>
                <w:bCs/>
                <w:sz w:val="16"/>
                <w:szCs w:val="16"/>
                <w:lang w:val="sk-SK"/>
              </w:rPr>
              <w:t xml:space="preserve">Účtu </w:t>
            </w:r>
            <w:r w:rsidRPr="004E56FA">
              <w:rPr>
                <w:rFonts w:ascii="Helvetica" w:hAnsi="Helvetica" w:cs="Segoe UI"/>
                <w:bCs/>
                <w:sz w:val="16"/>
                <w:szCs w:val="16"/>
                <w:lang w:val="sk-SK"/>
              </w:rPr>
              <w:t xml:space="preserve">na </w:t>
            </w:r>
            <w:r w:rsidR="00DA598C" w:rsidRPr="004E56FA">
              <w:rPr>
                <w:rFonts w:ascii="Helvetica" w:hAnsi="Helvetica" w:cs="Segoe UI"/>
                <w:bCs/>
                <w:sz w:val="16"/>
                <w:szCs w:val="16"/>
                <w:lang w:val="sk-SK"/>
              </w:rPr>
              <w:t>Platforme</w:t>
            </w:r>
            <w:r w:rsidRPr="004E56FA">
              <w:rPr>
                <w:rFonts w:ascii="Helvetica" w:hAnsi="Helvetica" w:cs="Segoe UI"/>
                <w:bCs/>
                <w:sz w:val="16"/>
                <w:szCs w:val="16"/>
                <w:lang w:val="sk-SK"/>
              </w:rPr>
              <w:t xml:space="preserve"> uzatvára Dotknutá osoba zmluvný vzťah s</w:t>
            </w:r>
            <w:r w:rsidR="007F45BB">
              <w:rPr>
                <w:rFonts w:ascii="Helvetica" w:hAnsi="Helvetica" w:cs="Segoe UI"/>
                <w:bCs/>
                <w:sz w:val="16"/>
                <w:szCs w:val="16"/>
                <w:lang w:val="sk-SK"/>
              </w:rPr>
              <w:t xml:space="preserve"> </w:t>
            </w:r>
            <w:r w:rsidR="00DA598C" w:rsidRPr="004E56FA">
              <w:rPr>
                <w:rFonts w:ascii="Helvetica" w:hAnsi="Helvetica" w:cs="Segoe UI"/>
                <w:sz w:val="16"/>
                <w:szCs w:val="16"/>
                <w:lang w:val="sk-SK"/>
              </w:rPr>
              <w:t>Prevádzkovateľom</w:t>
            </w:r>
            <w:r w:rsidRPr="004E56FA">
              <w:rPr>
                <w:rFonts w:ascii="Helvetica" w:hAnsi="Helvetica" w:cs="Segoe UI"/>
                <w:bCs/>
                <w:sz w:val="16"/>
                <w:szCs w:val="16"/>
                <w:lang w:val="sk-SK"/>
              </w:rPr>
              <w:t xml:space="preserve">, predmetom ktorého je vytvorenie a používanie </w:t>
            </w:r>
            <w:r w:rsidR="00DA598C" w:rsidRPr="004E56FA">
              <w:rPr>
                <w:rFonts w:ascii="Helvetica" w:hAnsi="Helvetica" w:cs="Segoe UI"/>
                <w:bCs/>
                <w:sz w:val="16"/>
                <w:szCs w:val="16"/>
                <w:lang w:val="sk-SK"/>
              </w:rPr>
              <w:t>Účtu.</w:t>
            </w:r>
          </w:p>
        </w:tc>
        <w:tc>
          <w:tcPr>
            <w:tcW w:w="1551" w:type="dxa"/>
            <w:vAlign w:val="center"/>
          </w:tcPr>
          <w:p w14:paraId="79F1EBFC" w14:textId="49DEFFBD"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w:t>
            </w:r>
            <w:r w:rsidRPr="004E56FA">
              <w:rPr>
                <w:rFonts w:ascii="Helvetica" w:hAnsi="Helvetica" w:cs="Segoe UI"/>
                <w:b/>
                <w:sz w:val="16"/>
                <w:szCs w:val="16"/>
                <w:lang w:val="sk-SK"/>
              </w:rPr>
              <w:t xml:space="preserve">dobu trvania </w:t>
            </w:r>
            <w:r w:rsidR="0044770E" w:rsidRPr="004E56FA">
              <w:rPr>
                <w:rFonts w:ascii="Helvetica" w:hAnsi="Helvetica" w:cs="Segoe UI"/>
                <w:b/>
                <w:sz w:val="16"/>
                <w:szCs w:val="16"/>
                <w:lang w:val="sk-SK"/>
              </w:rPr>
              <w:t xml:space="preserve">existencie </w:t>
            </w:r>
            <w:r w:rsidR="00DA598C" w:rsidRPr="004E56FA">
              <w:rPr>
                <w:rFonts w:ascii="Helvetica" w:hAnsi="Helvetica" w:cs="Segoe UI"/>
                <w:b/>
                <w:sz w:val="16"/>
                <w:szCs w:val="16"/>
                <w:lang w:val="sk-SK"/>
              </w:rPr>
              <w:t>Účtu</w:t>
            </w:r>
            <w:r w:rsidR="0044770E" w:rsidRPr="004E56FA">
              <w:rPr>
                <w:rFonts w:ascii="Helvetica" w:hAnsi="Helvetica" w:cs="Segoe UI"/>
                <w:b/>
                <w:sz w:val="16"/>
                <w:szCs w:val="16"/>
                <w:lang w:val="sk-SK"/>
              </w:rPr>
              <w:t xml:space="preserve"> </w:t>
            </w:r>
            <w:r w:rsidR="0044770E" w:rsidRPr="004E56FA">
              <w:rPr>
                <w:rFonts w:ascii="Helvetica" w:hAnsi="Helvetica" w:cs="Segoe UI"/>
                <w:bCs/>
                <w:sz w:val="16"/>
                <w:szCs w:val="16"/>
                <w:lang w:val="sk-SK"/>
              </w:rPr>
              <w:t>a následne</w:t>
            </w:r>
            <w:r w:rsidR="0044770E" w:rsidRPr="004E56FA">
              <w:rPr>
                <w:rFonts w:ascii="Helvetica" w:hAnsi="Helvetica" w:cs="Segoe UI"/>
                <w:b/>
                <w:sz w:val="16"/>
                <w:szCs w:val="16"/>
                <w:lang w:val="sk-SK"/>
              </w:rPr>
              <w:t xml:space="preserve"> po dobu </w:t>
            </w:r>
            <w:r w:rsidRPr="004E56FA">
              <w:rPr>
                <w:rFonts w:ascii="Helvetica" w:hAnsi="Helvetica" w:cs="Segoe UI"/>
                <w:b/>
                <w:sz w:val="16"/>
                <w:szCs w:val="16"/>
                <w:lang w:val="sk-SK"/>
              </w:rPr>
              <w:t xml:space="preserve">premlčacej lehoty </w:t>
            </w:r>
            <w:r w:rsidRPr="004E56FA">
              <w:rPr>
                <w:rFonts w:ascii="Helvetica" w:hAnsi="Helvetica" w:cs="Segoe UI"/>
                <w:bCs/>
                <w:sz w:val="16"/>
                <w:szCs w:val="16"/>
                <w:lang w:val="sk-SK"/>
              </w:rPr>
              <w:t>alebo</w:t>
            </w:r>
            <w:r w:rsidRPr="004E56FA">
              <w:rPr>
                <w:rFonts w:ascii="Helvetica" w:hAnsi="Helvetica" w:cs="Segoe UI"/>
                <w:b/>
                <w:sz w:val="16"/>
                <w:szCs w:val="16"/>
                <w:lang w:val="sk-SK"/>
              </w:rPr>
              <w:t xml:space="preserve"> prekluzívnej lehoty</w:t>
            </w:r>
            <w:r w:rsidRPr="004E56FA">
              <w:rPr>
                <w:rFonts w:ascii="Helvetica" w:hAnsi="Helvetica" w:cs="Segoe UI"/>
                <w:sz w:val="16"/>
                <w:szCs w:val="16"/>
                <w:lang w:val="sk-SK"/>
              </w:rPr>
              <w:t xml:space="preserve"> vzťahujúcej sa na jednotlivé nároky zmluvných strán vyplývajúce zo </w:t>
            </w:r>
            <w:r w:rsidR="0044770E" w:rsidRPr="004E56FA">
              <w:rPr>
                <w:rFonts w:ascii="Helvetica" w:hAnsi="Helvetica" w:cs="Segoe UI"/>
                <w:sz w:val="16"/>
                <w:szCs w:val="16"/>
                <w:lang w:val="sk-SK"/>
              </w:rPr>
              <w:t>zmluvného vzťahu.</w:t>
            </w:r>
          </w:p>
        </w:tc>
        <w:tc>
          <w:tcPr>
            <w:tcW w:w="2046" w:type="dxa"/>
            <w:vAlign w:val="center"/>
          </w:tcPr>
          <w:p w14:paraId="50F72C90" w14:textId="77777777" w:rsidR="006F64CC" w:rsidRPr="004E56FA" w:rsidRDefault="006F64CC" w:rsidP="002236F6">
            <w:pPr>
              <w:rPr>
                <w:rFonts w:ascii="Helvetica" w:hAnsi="Helvetica" w:cs="Segoe UI"/>
                <w:b/>
                <w:sz w:val="16"/>
                <w:szCs w:val="16"/>
                <w:lang w:val="sk-SK"/>
              </w:rPr>
            </w:pPr>
            <w:r w:rsidRPr="004E56FA">
              <w:rPr>
                <w:rFonts w:ascii="Helvetica" w:hAnsi="Helvetica" w:cs="Segoe UI"/>
                <w:b/>
                <w:sz w:val="16"/>
                <w:szCs w:val="16"/>
                <w:lang w:val="sk-SK"/>
              </w:rPr>
              <w:t>Poskytnutie osobných údajov je zmluvnou požiadavkou.</w:t>
            </w:r>
          </w:p>
          <w:p w14:paraId="357580A2" w14:textId="77777777" w:rsidR="006F64CC" w:rsidRPr="004E56FA" w:rsidRDefault="006F64CC" w:rsidP="002236F6">
            <w:pPr>
              <w:rPr>
                <w:rFonts w:ascii="Helvetica" w:hAnsi="Helvetica" w:cs="Segoe UI"/>
                <w:b/>
                <w:sz w:val="16"/>
                <w:szCs w:val="16"/>
                <w:lang w:val="sk-SK"/>
              </w:rPr>
            </w:pPr>
          </w:p>
          <w:p w14:paraId="77D4850A" w14:textId="02363AAF" w:rsidR="006F64CC" w:rsidRPr="004E56FA" w:rsidRDefault="006F64CC" w:rsidP="002236F6">
            <w:pPr>
              <w:rPr>
                <w:rFonts w:ascii="Helvetica" w:hAnsi="Helvetica" w:cs="Segoe UI"/>
                <w:b/>
                <w:bCs/>
                <w:sz w:val="16"/>
                <w:szCs w:val="16"/>
                <w:lang w:val="sk-SK"/>
              </w:rPr>
            </w:pPr>
            <w:r w:rsidRPr="004E56FA">
              <w:rPr>
                <w:rFonts w:ascii="Helvetica" w:hAnsi="Helvetica" w:cs="Segoe UI"/>
                <w:sz w:val="16"/>
                <w:szCs w:val="16"/>
                <w:lang w:val="sk-SK"/>
              </w:rPr>
              <w:t xml:space="preserve">Neposkytnutie osobných údajov má za následok, že </w:t>
            </w:r>
            <w:r w:rsidR="00DA598C" w:rsidRPr="004E56FA">
              <w:rPr>
                <w:rFonts w:ascii="Helvetica" w:hAnsi="Helvetica" w:cs="Segoe UI"/>
                <w:sz w:val="16"/>
                <w:szCs w:val="16"/>
                <w:lang w:val="sk-SK"/>
              </w:rPr>
              <w:t>Prevádzkovateľ</w:t>
            </w:r>
            <w:r w:rsidRPr="004E56FA">
              <w:rPr>
                <w:rFonts w:ascii="Helvetica" w:hAnsi="Helvetica" w:cs="Segoe UI"/>
                <w:sz w:val="16"/>
                <w:szCs w:val="16"/>
                <w:lang w:val="sk-SK"/>
              </w:rPr>
              <w:t xml:space="preserve"> nemôže s Dotknutou osobu uzatvoriť </w:t>
            </w:r>
            <w:r w:rsidR="0044770E" w:rsidRPr="004E56FA">
              <w:rPr>
                <w:rFonts w:ascii="Helvetica" w:hAnsi="Helvetica" w:cs="Segoe UI"/>
                <w:sz w:val="16"/>
                <w:szCs w:val="16"/>
                <w:lang w:val="sk-SK"/>
              </w:rPr>
              <w:t xml:space="preserve">zmluvný vzťah a tým pádom povoliť Dotknutej osobe </w:t>
            </w:r>
            <w:r w:rsidR="00DA598C" w:rsidRPr="004E56FA">
              <w:rPr>
                <w:rFonts w:ascii="Helvetica" w:hAnsi="Helvetica" w:cs="Segoe UI"/>
                <w:sz w:val="16"/>
                <w:szCs w:val="16"/>
                <w:lang w:val="sk-SK"/>
              </w:rPr>
              <w:t>registráciu Účtu na Platforme.</w:t>
            </w:r>
          </w:p>
        </w:tc>
      </w:tr>
      <w:tr w:rsidR="004912E5" w:rsidRPr="004E56FA" w14:paraId="1C156EBD" w14:textId="77777777" w:rsidTr="002236F6">
        <w:trPr>
          <w:trHeight w:val="2684"/>
        </w:trPr>
        <w:tc>
          <w:tcPr>
            <w:tcW w:w="1743" w:type="dxa"/>
            <w:vAlign w:val="center"/>
          </w:tcPr>
          <w:p w14:paraId="2E351CA2" w14:textId="0A06DBDF" w:rsidR="0044770E" w:rsidRPr="004E56FA" w:rsidRDefault="00104AB5" w:rsidP="002236F6">
            <w:pPr>
              <w:rPr>
                <w:rFonts w:ascii="Helvetica" w:hAnsi="Helvetica" w:cs="Segoe UI"/>
                <w:b/>
                <w:bCs/>
                <w:sz w:val="16"/>
                <w:szCs w:val="16"/>
                <w:lang w:val="sk-SK"/>
              </w:rPr>
            </w:pPr>
            <w:r w:rsidRPr="004E56FA">
              <w:rPr>
                <w:rStyle w:val="ekabin0"/>
                <w:rFonts w:ascii="Helvetica" w:hAnsi="Helvetica"/>
                <w:b/>
                <w:bCs/>
                <w:sz w:val="16"/>
                <w:szCs w:val="16"/>
                <w:lang w:val="sk-SK"/>
              </w:rPr>
              <w:t xml:space="preserve">Osobné údaje nevyhnutné na uzatvorenie </w:t>
            </w:r>
            <w:r w:rsidR="004E56FA" w:rsidRPr="004E56FA">
              <w:rPr>
                <w:rStyle w:val="ekabin0"/>
                <w:rFonts w:ascii="Helvetica" w:hAnsi="Helvetica"/>
                <w:b/>
                <w:bCs/>
                <w:sz w:val="16"/>
                <w:szCs w:val="16"/>
                <w:lang w:val="sk-SK"/>
              </w:rPr>
              <w:t>zmluvného vzťahu</w:t>
            </w:r>
            <w:r w:rsidRPr="004E56FA">
              <w:rPr>
                <w:rStyle w:val="ekabin0"/>
                <w:rFonts w:ascii="Helvetica" w:hAnsi="Helvetica"/>
                <w:sz w:val="16"/>
                <w:szCs w:val="16"/>
                <w:lang w:val="sk-SK"/>
              </w:rPr>
              <w:t xml:space="preserve"> - meno, priezvisko, adresa </w:t>
            </w:r>
            <w:r w:rsidR="004E56FA">
              <w:rPr>
                <w:rStyle w:val="ekabin0"/>
                <w:rFonts w:ascii="Helvetica" w:hAnsi="Helvetica"/>
                <w:sz w:val="16"/>
                <w:szCs w:val="16"/>
                <w:lang w:val="sk-SK"/>
              </w:rPr>
              <w:t>p</w:t>
            </w:r>
            <w:r w:rsidR="004E56FA" w:rsidRPr="004E56FA">
              <w:rPr>
                <w:rStyle w:val="ekabin0"/>
                <w:rFonts w:ascii="Helvetica" w:hAnsi="Helvetica"/>
                <w:sz w:val="16"/>
                <w:szCs w:val="16"/>
                <w:lang w:val="sk-SK"/>
              </w:rPr>
              <w:t>obytu</w:t>
            </w:r>
            <w:r w:rsidRPr="004E56FA">
              <w:rPr>
                <w:rStyle w:val="ekabin0"/>
                <w:rFonts w:ascii="Helvetica" w:hAnsi="Helvetica"/>
                <w:sz w:val="16"/>
                <w:szCs w:val="16"/>
                <w:lang w:val="sk-SK"/>
              </w:rPr>
              <w:t>, e-mail</w:t>
            </w:r>
            <w:r w:rsidR="004E56FA" w:rsidRPr="004E56FA">
              <w:rPr>
                <w:rStyle w:val="ekabin0"/>
                <w:rFonts w:ascii="Helvetica" w:hAnsi="Helvetica"/>
                <w:sz w:val="16"/>
                <w:szCs w:val="16"/>
                <w:lang w:val="sk-SK"/>
              </w:rPr>
              <w:t>ová adresa</w:t>
            </w:r>
            <w:r w:rsidRPr="004E56FA">
              <w:rPr>
                <w:rStyle w:val="ekabin0"/>
                <w:rFonts w:ascii="Helvetica" w:hAnsi="Helvetica"/>
                <w:sz w:val="16"/>
                <w:szCs w:val="16"/>
                <w:lang w:val="sk-SK"/>
              </w:rPr>
              <w:t xml:space="preserve">, telefonický kontakt </w:t>
            </w:r>
            <w:r w:rsidR="004E56FA" w:rsidRPr="004E56FA">
              <w:rPr>
                <w:rStyle w:val="ekabin0"/>
                <w:rFonts w:ascii="Helvetica" w:hAnsi="Helvetica"/>
                <w:sz w:val="16"/>
                <w:szCs w:val="16"/>
                <w:lang w:val="sk-SK"/>
              </w:rPr>
              <w:t>a predmet zmluvného vzťahu</w:t>
            </w:r>
            <w:r w:rsidRPr="004E56FA">
              <w:rPr>
                <w:rStyle w:val="ekabin0"/>
                <w:rFonts w:ascii="Helvetica" w:hAnsi="Helvetica"/>
                <w:sz w:val="16"/>
                <w:szCs w:val="16"/>
                <w:lang w:val="sk-SK"/>
              </w:rPr>
              <w:t>.</w:t>
            </w:r>
          </w:p>
        </w:tc>
        <w:tc>
          <w:tcPr>
            <w:tcW w:w="1846" w:type="dxa"/>
            <w:vAlign w:val="center"/>
          </w:tcPr>
          <w:p w14:paraId="6044BD58" w14:textId="2C8DA329" w:rsidR="004E56FA" w:rsidRPr="004E56FA" w:rsidRDefault="00104AB5"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 xml:space="preserve">V prípade, ak Dotknutá osoba chce zakúpiť </w:t>
            </w:r>
            <w:r w:rsidR="004E56FA" w:rsidRPr="004E56FA">
              <w:rPr>
                <w:rStyle w:val="ekabin0"/>
                <w:rFonts w:ascii="Helvetica" w:hAnsi="Helvetica"/>
                <w:b/>
                <w:bCs/>
                <w:sz w:val="16"/>
                <w:szCs w:val="16"/>
                <w:lang w:val="sk-SK"/>
              </w:rPr>
              <w:t>Produkt alebo Službu</w:t>
            </w:r>
            <w:r w:rsidRPr="004E56FA">
              <w:rPr>
                <w:rStyle w:val="ekabin0"/>
                <w:rFonts w:ascii="Helvetica" w:hAnsi="Helvetica"/>
                <w:b/>
                <w:bCs/>
                <w:sz w:val="16"/>
                <w:szCs w:val="16"/>
                <w:lang w:val="sk-SK"/>
              </w:rPr>
              <w:t xml:space="preserve"> </w:t>
            </w:r>
            <w:r w:rsidR="00DA598C" w:rsidRPr="004E56FA">
              <w:rPr>
                <w:rStyle w:val="ekabin0"/>
                <w:rFonts w:ascii="Helvetica" w:hAnsi="Helvetica"/>
                <w:b/>
                <w:bCs/>
                <w:sz w:val="16"/>
                <w:szCs w:val="16"/>
                <w:lang w:val="sk-SK"/>
              </w:rPr>
              <w:t>Platformy</w:t>
            </w:r>
            <w:r w:rsidRPr="004E56FA">
              <w:rPr>
                <w:rStyle w:val="ekabin0"/>
                <w:rFonts w:ascii="Helvetica" w:hAnsi="Helvetica"/>
                <w:b/>
                <w:bCs/>
                <w:sz w:val="16"/>
                <w:szCs w:val="16"/>
                <w:lang w:val="sk-SK"/>
              </w:rPr>
              <w:t>, tak uzatvára s</w:t>
            </w:r>
            <w:r w:rsidR="004E56FA" w:rsidRPr="004E56FA">
              <w:rPr>
                <w:rStyle w:val="ekabin0"/>
                <w:rFonts w:ascii="Helvetica" w:hAnsi="Helvetica"/>
                <w:b/>
                <w:bCs/>
                <w:sz w:val="16"/>
                <w:szCs w:val="16"/>
                <w:lang w:val="sk-SK"/>
              </w:rPr>
              <w:t xml:space="preserve"> Predávajúcim</w:t>
            </w:r>
            <w:r w:rsidRPr="004E56FA">
              <w:rPr>
                <w:rStyle w:val="ekabin0"/>
                <w:rFonts w:ascii="Helvetica" w:hAnsi="Helvetica"/>
                <w:b/>
                <w:bCs/>
                <w:sz w:val="16"/>
                <w:szCs w:val="16"/>
                <w:lang w:val="sk-SK"/>
              </w:rPr>
              <w:t xml:space="preserve"> zmluvný vzťah. </w:t>
            </w:r>
          </w:p>
          <w:p w14:paraId="2B80C977" w14:textId="77777777" w:rsidR="004E56FA" w:rsidRPr="004E56FA" w:rsidRDefault="004E56FA" w:rsidP="002236F6">
            <w:pPr>
              <w:rPr>
                <w:rStyle w:val="ekabin0"/>
                <w:rFonts w:ascii="Helvetica" w:hAnsi="Helvetica"/>
                <w:b/>
                <w:bCs/>
                <w:sz w:val="16"/>
                <w:szCs w:val="16"/>
                <w:lang w:val="sk-SK"/>
              </w:rPr>
            </w:pPr>
          </w:p>
          <w:p w14:paraId="46983FCE" w14:textId="042E00E8" w:rsidR="0044770E" w:rsidRPr="004E56FA" w:rsidRDefault="004E56FA" w:rsidP="002236F6">
            <w:pPr>
              <w:rPr>
                <w:rFonts w:ascii="Helvetica"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w:t>
            </w:r>
          </w:p>
        </w:tc>
        <w:tc>
          <w:tcPr>
            <w:tcW w:w="1830" w:type="dxa"/>
            <w:vAlign w:val="center"/>
          </w:tcPr>
          <w:p w14:paraId="17A74C85" w14:textId="17D769B3" w:rsidR="00104AB5" w:rsidRPr="004E56FA" w:rsidRDefault="00104AB5" w:rsidP="002236F6">
            <w:pPr>
              <w:rPr>
                <w:rStyle w:val="ekabin0"/>
                <w:rFonts w:ascii="Helvetica" w:hAnsi="Helvetica"/>
                <w:sz w:val="16"/>
                <w:szCs w:val="16"/>
                <w:lang w:val="sk-SK"/>
              </w:rPr>
            </w:pPr>
            <w:r w:rsidRPr="004E56FA">
              <w:rPr>
                <w:rStyle w:val="ekabin0"/>
                <w:rFonts w:ascii="Helvetica" w:hAnsi="Helvetica"/>
                <w:b/>
                <w:bCs/>
                <w:sz w:val="16"/>
                <w:szCs w:val="16"/>
                <w:lang w:val="sk-SK"/>
              </w:rPr>
              <w:t>Predzmluvné rokovanie a zmluvná povinnosť</w:t>
            </w:r>
            <w:r w:rsidRPr="004E56FA">
              <w:rPr>
                <w:rStyle w:val="ekabin0"/>
                <w:rFonts w:ascii="Helvetica" w:hAnsi="Helvetica"/>
                <w:sz w:val="16"/>
                <w:szCs w:val="16"/>
                <w:lang w:val="sk-SK"/>
              </w:rPr>
              <w:t xml:space="preserve"> </w:t>
            </w:r>
            <w:r w:rsidR="004E56FA" w:rsidRPr="004E56FA">
              <w:rPr>
                <w:rStyle w:val="ekabin0"/>
                <w:rFonts w:ascii="Helvetica" w:hAnsi="Helvetica"/>
                <w:b/>
                <w:bCs/>
                <w:sz w:val="16"/>
                <w:szCs w:val="16"/>
                <w:lang w:val="sk-SK"/>
              </w:rPr>
              <w:t>Predávajúceho</w:t>
            </w:r>
            <w:r w:rsidRPr="004E56FA">
              <w:rPr>
                <w:rStyle w:val="ekabin0"/>
                <w:rFonts w:ascii="Helvetica" w:hAnsi="Helvetica"/>
                <w:sz w:val="16"/>
                <w:szCs w:val="16"/>
                <w:lang w:val="sk-SK"/>
              </w:rPr>
              <w:t xml:space="preserve">. </w:t>
            </w:r>
          </w:p>
          <w:p w14:paraId="17682629" w14:textId="77777777" w:rsidR="00104AB5" w:rsidRPr="004E56FA" w:rsidRDefault="00104AB5" w:rsidP="002236F6">
            <w:pPr>
              <w:rPr>
                <w:rStyle w:val="ekabin0"/>
                <w:rFonts w:ascii="Helvetica" w:hAnsi="Helvetica"/>
                <w:sz w:val="16"/>
                <w:szCs w:val="16"/>
                <w:lang w:val="sk-SK"/>
              </w:rPr>
            </w:pPr>
          </w:p>
          <w:p w14:paraId="20A1B49E" w14:textId="77777777" w:rsidR="0044770E" w:rsidRDefault="00104AB5" w:rsidP="002236F6">
            <w:pPr>
              <w:rPr>
                <w:rStyle w:val="ekabin0"/>
                <w:rFonts w:ascii="Helvetica" w:hAnsi="Helvetica"/>
                <w:sz w:val="16"/>
                <w:szCs w:val="16"/>
                <w:lang w:val="sk-SK"/>
              </w:rPr>
            </w:pPr>
            <w:r w:rsidRPr="004E56FA">
              <w:rPr>
                <w:rStyle w:val="ekabin0"/>
                <w:rFonts w:ascii="Helvetica" w:hAnsi="Helvetica"/>
                <w:sz w:val="16"/>
                <w:szCs w:val="16"/>
                <w:lang w:val="sk-SK"/>
              </w:rPr>
              <w:t>Zmluvná povinnosť vyplýva zo zmluv</w:t>
            </w:r>
            <w:r w:rsidR="004E56FA">
              <w:rPr>
                <w:rStyle w:val="ekabin0"/>
                <w:rFonts w:ascii="Helvetica" w:hAnsi="Helvetica"/>
                <w:sz w:val="16"/>
                <w:szCs w:val="16"/>
                <w:lang w:val="sk-SK"/>
              </w:rPr>
              <w:t xml:space="preserve">ného vzťahu </w:t>
            </w:r>
            <w:r w:rsidRPr="004E56FA">
              <w:rPr>
                <w:rStyle w:val="ekabin0"/>
                <w:rFonts w:ascii="Helvetica" w:hAnsi="Helvetica"/>
                <w:sz w:val="16"/>
                <w:szCs w:val="16"/>
                <w:lang w:val="sk-SK"/>
              </w:rPr>
              <w:t>uzatvoren</w:t>
            </w:r>
            <w:r w:rsidR="004E56FA">
              <w:rPr>
                <w:rStyle w:val="ekabin0"/>
                <w:rFonts w:ascii="Helvetica" w:hAnsi="Helvetica"/>
                <w:sz w:val="16"/>
                <w:szCs w:val="16"/>
                <w:lang w:val="sk-SK"/>
              </w:rPr>
              <w:t>ého</w:t>
            </w:r>
            <w:r w:rsidRPr="004E56FA">
              <w:rPr>
                <w:rStyle w:val="ekabin0"/>
                <w:rFonts w:ascii="Helvetica" w:hAnsi="Helvetica"/>
                <w:sz w:val="16"/>
                <w:szCs w:val="16"/>
                <w:lang w:val="sk-SK"/>
              </w:rPr>
              <w:t xml:space="preserve"> s Dotknutou osobou.</w:t>
            </w:r>
          </w:p>
          <w:p w14:paraId="2F08E2CD" w14:textId="77777777" w:rsidR="0048797E" w:rsidRDefault="0048797E" w:rsidP="002236F6">
            <w:pPr>
              <w:rPr>
                <w:rStyle w:val="ekabin0"/>
              </w:rPr>
            </w:pPr>
          </w:p>
          <w:p w14:paraId="02F19CBB" w14:textId="77777777" w:rsidR="0048797E" w:rsidRPr="004E56FA" w:rsidRDefault="0048797E" w:rsidP="0048797E">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Pr="004912E5">
              <w:rPr>
                <w:rFonts w:ascii="Helvetica" w:hAnsi="Helvetica" w:cs="Segoe UI"/>
                <w:sz w:val="16"/>
                <w:szCs w:val="16"/>
                <w:lang w:val="sk-SK"/>
              </w:rPr>
              <w:t>Prevádzkovateľ</w:t>
            </w:r>
            <w:r>
              <w:rPr>
                <w:rFonts w:ascii="Helvetica" w:hAnsi="Helvetica" w:cs="Segoe UI"/>
                <w:sz w:val="16"/>
                <w:szCs w:val="16"/>
                <w:lang w:val="sk-SK"/>
              </w:rPr>
              <w:t>a.</w:t>
            </w:r>
          </w:p>
          <w:p w14:paraId="0A1665A3" w14:textId="77777777" w:rsidR="0048797E" w:rsidRPr="004E56FA" w:rsidRDefault="0048797E" w:rsidP="0048797E">
            <w:pPr>
              <w:rPr>
                <w:rFonts w:ascii="Helvetica" w:hAnsi="Helvetica" w:cs="Segoe UI"/>
                <w:i/>
                <w:iCs/>
                <w:sz w:val="16"/>
                <w:szCs w:val="16"/>
                <w:lang w:val="sk-SK"/>
              </w:rPr>
            </w:pPr>
          </w:p>
          <w:p w14:paraId="59D48A37" w14:textId="1845DE6F" w:rsidR="0048797E" w:rsidRPr="004E56FA" w:rsidRDefault="0048797E" w:rsidP="0048797E">
            <w:pPr>
              <w:rPr>
                <w:rFonts w:ascii="Helvetica" w:hAnsi="Helvetica" w:cs="Segoe UI"/>
                <w:b/>
                <w:bCs/>
                <w:sz w:val="16"/>
                <w:szCs w:val="16"/>
                <w:lang w:val="sk-SK"/>
              </w:rPr>
            </w:pPr>
            <w:r w:rsidRPr="004E56FA">
              <w:rPr>
                <w:rFonts w:ascii="Helvetica" w:hAnsi="Helvetica" w:cs="Segoe UI"/>
                <w:b/>
                <w:bCs/>
                <w:sz w:val="16"/>
                <w:szCs w:val="16"/>
                <w:lang w:val="sk-SK"/>
              </w:rPr>
              <w:t>Oprávneným záujmom</w:t>
            </w:r>
            <w:r>
              <w:rPr>
                <w:rFonts w:ascii="Helvetica" w:hAnsi="Helvetica" w:cs="Segoe UI"/>
                <w:b/>
                <w:bCs/>
                <w:sz w:val="16"/>
                <w:szCs w:val="16"/>
                <w:lang w:val="sk-SK"/>
              </w:rPr>
              <w:t xml:space="preserve"> </w:t>
            </w:r>
            <w:r w:rsidRPr="004E56FA">
              <w:rPr>
                <w:rFonts w:ascii="Helvetica" w:hAnsi="Helvetica" w:cs="Segoe UI"/>
                <w:sz w:val="16"/>
                <w:szCs w:val="16"/>
                <w:lang w:val="sk-SK"/>
              </w:rPr>
              <w:t xml:space="preserve">je </w:t>
            </w:r>
            <w:r>
              <w:rPr>
                <w:rFonts w:ascii="Helvetica" w:hAnsi="Helvetica" w:cs="Segoe UI"/>
                <w:sz w:val="16"/>
                <w:szCs w:val="16"/>
                <w:lang w:val="sk-SK"/>
              </w:rPr>
              <w:t>plnenie povinností Prevádzkovateľa voči Predávajúcemu vyplývajúce z ich osobitného vzťahu</w:t>
            </w:r>
          </w:p>
        </w:tc>
        <w:tc>
          <w:tcPr>
            <w:tcW w:w="1551" w:type="dxa"/>
            <w:vAlign w:val="center"/>
          </w:tcPr>
          <w:p w14:paraId="49C74BA7" w14:textId="0A181A01" w:rsidR="0044770E" w:rsidRPr="004E56FA" w:rsidRDefault="00104AB5" w:rsidP="002236F6">
            <w:pPr>
              <w:rPr>
                <w:rFonts w:ascii="Helvetica" w:hAnsi="Helvetica" w:cs="Segoe UI"/>
                <w:sz w:val="16"/>
                <w:szCs w:val="16"/>
                <w:lang w:val="sk-SK"/>
              </w:rPr>
            </w:pPr>
            <w:r w:rsidRPr="004E56FA">
              <w:rPr>
                <w:rFonts w:ascii="Helvetica" w:hAnsi="Helvetica" w:cs="Segoe UI"/>
                <w:b/>
                <w:sz w:val="16"/>
                <w:szCs w:val="16"/>
                <w:lang w:val="sk-SK"/>
              </w:rPr>
              <w:t xml:space="preserve">Po dobu premlčacej lehoty </w:t>
            </w:r>
            <w:r w:rsidRPr="004E56FA">
              <w:rPr>
                <w:rFonts w:ascii="Helvetica" w:hAnsi="Helvetica" w:cs="Segoe UI"/>
                <w:bCs/>
                <w:sz w:val="16"/>
                <w:szCs w:val="16"/>
                <w:lang w:val="sk-SK"/>
              </w:rPr>
              <w:t>alebo</w:t>
            </w:r>
            <w:r w:rsidRPr="004E56FA">
              <w:rPr>
                <w:rFonts w:ascii="Helvetica" w:hAnsi="Helvetica" w:cs="Segoe UI"/>
                <w:b/>
                <w:sz w:val="16"/>
                <w:szCs w:val="16"/>
                <w:lang w:val="sk-SK"/>
              </w:rPr>
              <w:t xml:space="preserve"> prekluzívnej lehoty</w:t>
            </w:r>
            <w:r w:rsidRPr="004E56FA">
              <w:rPr>
                <w:rFonts w:ascii="Helvetica" w:hAnsi="Helvetica" w:cs="Segoe UI"/>
                <w:sz w:val="16"/>
                <w:szCs w:val="16"/>
                <w:lang w:val="sk-SK"/>
              </w:rPr>
              <w:t xml:space="preserve"> vzťahujúcej sa na jednotlivé nároky zmluvných strán vyplývajúce zo zmluvného vzťahu.</w:t>
            </w:r>
          </w:p>
        </w:tc>
        <w:tc>
          <w:tcPr>
            <w:tcW w:w="2046" w:type="dxa"/>
            <w:vAlign w:val="center"/>
          </w:tcPr>
          <w:p w14:paraId="52BE60E1" w14:textId="77777777" w:rsidR="00104AB5" w:rsidRPr="004E56FA" w:rsidRDefault="00104AB5"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Poskytnutie osobných údajov je zmluvnou požiadavkou.</w:t>
            </w:r>
          </w:p>
          <w:p w14:paraId="0934E935" w14:textId="77777777" w:rsidR="00104AB5" w:rsidRPr="004E56FA" w:rsidRDefault="00104AB5" w:rsidP="002236F6">
            <w:pPr>
              <w:rPr>
                <w:rStyle w:val="ekabin0"/>
                <w:rFonts w:ascii="Helvetica" w:hAnsi="Helvetica"/>
                <w:sz w:val="16"/>
                <w:szCs w:val="16"/>
                <w:lang w:val="sk-SK"/>
              </w:rPr>
            </w:pPr>
          </w:p>
          <w:p w14:paraId="7DAE202E" w14:textId="78AF68CB" w:rsidR="0044770E" w:rsidRPr="004E56FA" w:rsidRDefault="00104AB5" w:rsidP="002236F6">
            <w:pPr>
              <w:rPr>
                <w:rFonts w:ascii="Helvetica" w:hAnsi="Helvetica" w:cs="Segoe UI"/>
                <w:b/>
                <w:sz w:val="16"/>
                <w:szCs w:val="16"/>
                <w:lang w:val="sk-SK"/>
              </w:rPr>
            </w:pPr>
            <w:r w:rsidRPr="004E56FA">
              <w:rPr>
                <w:rStyle w:val="ekabin0"/>
                <w:rFonts w:ascii="Helvetica" w:hAnsi="Helvetica"/>
                <w:sz w:val="16"/>
                <w:szCs w:val="16"/>
                <w:lang w:val="sk-SK"/>
              </w:rPr>
              <w:t xml:space="preserve">Neposkytnutie osobných údajov má za následok, že </w:t>
            </w:r>
            <w:r w:rsidR="004E56FA">
              <w:rPr>
                <w:rStyle w:val="ekabin0"/>
                <w:rFonts w:ascii="Helvetica" w:hAnsi="Helvetica"/>
                <w:sz w:val="16"/>
                <w:szCs w:val="16"/>
                <w:lang w:val="sk-SK"/>
              </w:rPr>
              <w:t xml:space="preserve">Predávajúci </w:t>
            </w:r>
            <w:r w:rsidRPr="004E56FA">
              <w:rPr>
                <w:rStyle w:val="ekabin0"/>
                <w:rFonts w:ascii="Helvetica" w:hAnsi="Helvetica"/>
                <w:sz w:val="16"/>
                <w:szCs w:val="16"/>
                <w:lang w:val="sk-SK"/>
              </w:rPr>
              <w:t>nemôže s Dotknutou osobu uzatvoriť zmluvný vzťah</w:t>
            </w:r>
            <w:r w:rsidR="004E56FA">
              <w:rPr>
                <w:rStyle w:val="ekabin0"/>
                <w:rFonts w:ascii="Helvetica" w:hAnsi="Helvetica"/>
                <w:sz w:val="16"/>
                <w:szCs w:val="16"/>
                <w:lang w:val="sk-SK"/>
              </w:rPr>
              <w:t>.</w:t>
            </w:r>
          </w:p>
        </w:tc>
      </w:tr>
      <w:tr w:rsidR="004912E5" w:rsidRPr="004E56FA" w14:paraId="58C2E5DA" w14:textId="77777777" w:rsidTr="002236F6">
        <w:trPr>
          <w:trHeight w:val="2684"/>
        </w:trPr>
        <w:tc>
          <w:tcPr>
            <w:tcW w:w="1743" w:type="dxa"/>
            <w:vAlign w:val="center"/>
          </w:tcPr>
          <w:p w14:paraId="1AF96DC7" w14:textId="7E772404" w:rsidR="00104AB5" w:rsidRPr="004E56FA" w:rsidRDefault="00104AB5"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Osobné údaje nevyhnutné na prijatie a vybavenie reklamácie</w:t>
            </w:r>
            <w:r w:rsidRPr="004E56FA">
              <w:rPr>
                <w:rStyle w:val="ekabin0"/>
                <w:rFonts w:ascii="Helvetica" w:hAnsi="Helvetica"/>
                <w:sz w:val="16"/>
                <w:szCs w:val="16"/>
                <w:lang w:val="sk-SK"/>
              </w:rPr>
              <w:t xml:space="preserve"> -</w:t>
            </w:r>
            <w:r w:rsidR="004C7CDB" w:rsidRPr="004E56FA">
              <w:rPr>
                <w:rStyle w:val="ekabin0"/>
                <w:rFonts w:ascii="Helvetica" w:hAnsi="Helvetica"/>
                <w:sz w:val="16"/>
                <w:szCs w:val="16"/>
                <w:lang w:val="sk-SK"/>
              </w:rPr>
              <w:t xml:space="preserve"> </w:t>
            </w:r>
            <w:r w:rsidRPr="004E56FA">
              <w:rPr>
                <w:rStyle w:val="ekabin0"/>
                <w:rFonts w:ascii="Helvetica" w:hAnsi="Helvetica"/>
                <w:sz w:val="16"/>
                <w:szCs w:val="16"/>
                <w:lang w:val="sk-SK"/>
              </w:rPr>
              <w:t xml:space="preserve">meno, priezvisko, adresa pobytu, reklamovaný </w:t>
            </w:r>
            <w:r w:rsidR="004E56FA">
              <w:rPr>
                <w:rStyle w:val="ekabin0"/>
                <w:rFonts w:ascii="Helvetica" w:hAnsi="Helvetica"/>
                <w:sz w:val="16"/>
                <w:szCs w:val="16"/>
                <w:lang w:val="sk-SK"/>
              </w:rPr>
              <w:t>P</w:t>
            </w:r>
            <w:r w:rsidR="004E56FA" w:rsidRPr="004E56FA">
              <w:rPr>
                <w:rStyle w:val="ekabin0"/>
                <w:rFonts w:ascii="Helvetica" w:hAnsi="Helvetica"/>
                <w:sz w:val="16"/>
                <w:szCs w:val="16"/>
                <w:lang w:val="sk-SK"/>
              </w:rPr>
              <w:t>rodukt</w:t>
            </w:r>
            <w:r w:rsidRPr="004E56FA">
              <w:rPr>
                <w:rStyle w:val="ekabin0"/>
                <w:rFonts w:ascii="Helvetica" w:hAnsi="Helvetica"/>
                <w:sz w:val="16"/>
                <w:szCs w:val="16"/>
                <w:lang w:val="sk-SK"/>
              </w:rPr>
              <w:t xml:space="preserve"> alebo </w:t>
            </w:r>
            <w:r w:rsidR="004E56FA">
              <w:rPr>
                <w:rStyle w:val="ekabin0"/>
                <w:rFonts w:ascii="Helvetica" w:hAnsi="Helvetica"/>
                <w:sz w:val="16"/>
                <w:szCs w:val="16"/>
                <w:lang w:val="sk-SK"/>
              </w:rPr>
              <w:t>S</w:t>
            </w:r>
            <w:r w:rsidRPr="004E56FA">
              <w:rPr>
                <w:rStyle w:val="ekabin0"/>
                <w:rFonts w:ascii="Helvetica" w:hAnsi="Helvetica"/>
                <w:sz w:val="16"/>
                <w:szCs w:val="16"/>
                <w:lang w:val="sk-SK"/>
              </w:rPr>
              <w:t>lužba a ďalšie údaje uvedené v reklamácii.</w:t>
            </w:r>
          </w:p>
        </w:tc>
        <w:tc>
          <w:tcPr>
            <w:tcW w:w="1846" w:type="dxa"/>
            <w:vAlign w:val="center"/>
          </w:tcPr>
          <w:p w14:paraId="15616146" w14:textId="77777777" w:rsidR="004C7CDB" w:rsidRPr="004E56FA" w:rsidRDefault="00104AB5"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Prijímanie a vybavovanie reklamácií.</w:t>
            </w:r>
          </w:p>
          <w:p w14:paraId="7004F801" w14:textId="77777777" w:rsidR="004C7CDB" w:rsidRPr="004E56FA" w:rsidRDefault="004C7CDB" w:rsidP="002236F6">
            <w:pPr>
              <w:rPr>
                <w:rStyle w:val="ekabin0"/>
                <w:rFonts w:ascii="Helvetica" w:hAnsi="Helvetica"/>
                <w:b/>
                <w:bCs/>
                <w:sz w:val="16"/>
                <w:szCs w:val="16"/>
                <w:lang w:val="sk-SK"/>
              </w:rPr>
            </w:pPr>
          </w:p>
          <w:p w14:paraId="36E44B0E" w14:textId="77777777" w:rsidR="00104AB5" w:rsidRDefault="004E56FA" w:rsidP="002236F6">
            <w:pPr>
              <w:rPr>
                <w:rStyle w:val="ekabin0"/>
                <w:rFonts w:ascii="Helvetica" w:hAnsi="Helvetica"/>
                <w:b/>
                <w:bCs/>
                <w:sz w:val="16"/>
                <w:szCs w:val="16"/>
                <w:lang w:val="sk-SK"/>
              </w:rPr>
            </w:pPr>
            <w:r>
              <w:rPr>
                <w:rStyle w:val="ekabin0"/>
                <w:rFonts w:ascii="Helvetica" w:hAnsi="Helvetica"/>
                <w:b/>
                <w:bCs/>
                <w:sz w:val="16"/>
                <w:szCs w:val="16"/>
                <w:lang w:val="sk-SK"/>
              </w:rPr>
              <w:t>P</w:t>
            </w:r>
            <w:r w:rsidRPr="004E56FA">
              <w:rPr>
                <w:rStyle w:val="ekabin0"/>
                <w:rFonts w:ascii="Helvetica" w:hAnsi="Helvetica"/>
                <w:b/>
                <w:bCs/>
                <w:sz w:val="16"/>
                <w:szCs w:val="16"/>
                <w:lang w:val="sk-SK"/>
              </w:rPr>
              <w:t>redávajúci</w:t>
            </w:r>
            <w:r w:rsidR="00104AB5" w:rsidRPr="004E56FA">
              <w:rPr>
                <w:rStyle w:val="ekabin0"/>
                <w:rFonts w:ascii="Helvetica" w:hAnsi="Helvetica"/>
                <w:b/>
                <w:bCs/>
                <w:sz w:val="16"/>
                <w:szCs w:val="16"/>
                <w:lang w:val="sk-SK"/>
              </w:rPr>
              <w:t xml:space="preserve"> je povinn</w:t>
            </w:r>
            <w:r>
              <w:rPr>
                <w:rStyle w:val="ekabin0"/>
                <w:rFonts w:ascii="Helvetica" w:hAnsi="Helvetica"/>
                <w:b/>
                <w:bCs/>
                <w:sz w:val="16"/>
                <w:szCs w:val="16"/>
                <w:lang w:val="sk-SK"/>
              </w:rPr>
              <w:t>ý</w:t>
            </w:r>
            <w:r w:rsidR="00104AB5" w:rsidRPr="004E56FA">
              <w:rPr>
                <w:rStyle w:val="ekabin0"/>
                <w:rFonts w:ascii="Helvetica" w:hAnsi="Helvetica"/>
                <w:b/>
                <w:bCs/>
                <w:sz w:val="16"/>
                <w:szCs w:val="16"/>
                <w:lang w:val="sk-SK"/>
              </w:rPr>
              <w:t xml:space="preserve"> prijať, spracovať, vybaviť a viesť evidenciu reklamácií.</w:t>
            </w:r>
          </w:p>
          <w:p w14:paraId="41FCD933" w14:textId="77777777" w:rsidR="004E56FA" w:rsidRDefault="004E56FA" w:rsidP="002236F6">
            <w:pPr>
              <w:rPr>
                <w:rStyle w:val="ekabin0"/>
                <w:rFonts w:ascii="Helvetica" w:hAnsi="Helvetica"/>
                <w:b/>
                <w:bCs/>
                <w:sz w:val="16"/>
                <w:szCs w:val="16"/>
                <w:lang w:val="sk-SK"/>
              </w:rPr>
            </w:pPr>
          </w:p>
          <w:p w14:paraId="6DF51C72" w14:textId="1C2554DE" w:rsidR="004E56FA" w:rsidRPr="004E56FA" w:rsidRDefault="004E56FA" w:rsidP="002236F6">
            <w:pPr>
              <w:rPr>
                <w:rStyle w:val="ekabin0"/>
                <w:rFonts w:ascii="Helvetica" w:hAnsi="Helvetica"/>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 xml:space="preserve"> (avšak Prevádzkovateľ nie je zmluvnou stranou).</w:t>
            </w:r>
          </w:p>
        </w:tc>
        <w:tc>
          <w:tcPr>
            <w:tcW w:w="1830" w:type="dxa"/>
            <w:vAlign w:val="center"/>
          </w:tcPr>
          <w:p w14:paraId="11D0FEAF" w14:textId="0EA903D3" w:rsidR="004C7CDB" w:rsidRPr="004E56FA" w:rsidRDefault="00104AB5"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 xml:space="preserve">Zákonná povinnosť </w:t>
            </w:r>
            <w:r w:rsidR="004E56FA" w:rsidRPr="004E56FA">
              <w:rPr>
                <w:rStyle w:val="ekabin0"/>
                <w:rFonts w:ascii="Helvetica" w:hAnsi="Helvetica"/>
                <w:b/>
                <w:bCs/>
                <w:sz w:val="16"/>
                <w:szCs w:val="16"/>
                <w:lang w:val="sk-SK"/>
              </w:rPr>
              <w:t>Predávajúceho</w:t>
            </w:r>
            <w:r w:rsidRPr="004E56FA">
              <w:rPr>
                <w:rStyle w:val="ekabin0"/>
                <w:rFonts w:ascii="Helvetica" w:hAnsi="Helvetica"/>
                <w:b/>
                <w:bCs/>
                <w:sz w:val="16"/>
                <w:szCs w:val="16"/>
                <w:lang w:val="sk-SK"/>
              </w:rPr>
              <w:t>.</w:t>
            </w:r>
          </w:p>
          <w:p w14:paraId="0BAD7800" w14:textId="77777777" w:rsidR="004C7CDB" w:rsidRPr="004E56FA" w:rsidRDefault="004C7CDB" w:rsidP="002236F6">
            <w:pPr>
              <w:rPr>
                <w:rStyle w:val="ekabin0"/>
                <w:rFonts w:ascii="Helvetica" w:hAnsi="Helvetica"/>
                <w:sz w:val="16"/>
                <w:szCs w:val="16"/>
                <w:lang w:val="sk-SK"/>
              </w:rPr>
            </w:pPr>
          </w:p>
          <w:p w14:paraId="263CE443" w14:textId="77777777" w:rsidR="00104AB5" w:rsidRDefault="00104AB5" w:rsidP="002236F6">
            <w:pPr>
              <w:rPr>
                <w:rStyle w:val="ekabin0"/>
                <w:rFonts w:ascii="Helvetica" w:hAnsi="Helvetica"/>
                <w:sz w:val="16"/>
                <w:szCs w:val="16"/>
                <w:lang w:val="sk-SK"/>
              </w:rPr>
            </w:pPr>
            <w:r w:rsidRPr="004E56FA">
              <w:rPr>
                <w:rStyle w:val="ekabin0"/>
                <w:rFonts w:ascii="Helvetica" w:hAnsi="Helvetica"/>
                <w:sz w:val="16"/>
                <w:szCs w:val="16"/>
                <w:lang w:val="sk-SK"/>
              </w:rPr>
              <w:t>Zákonné povinnosti vyplývajú z nasledovných všeobecne záväzných právnych predpisov: zákon č. 40/1964 Zb., zákon č. 250/2007 Z. z. a zákon č. 102/2014 Z. z.</w:t>
            </w:r>
          </w:p>
          <w:p w14:paraId="6D2BFC38" w14:textId="77777777" w:rsidR="0048797E" w:rsidRDefault="0048797E" w:rsidP="002236F6">
            <w:pPr>
              <w:rPr>
                <w:rStyle w:val="ekabin0"/>
              </w:rPr>
            </w:pPr>
          </w:p>
          <w:p w14:paraId="4B77DCB1" w14:textId="77777777" w:rsidR="0048797E" w:rsidRPr="004E56FA" w:rsidRDefault="0048797E" w:rsidP="0048797E">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Pr="004912E5">
              <w:rPr>
                <w:rFonts w:ascii="Helvetica" w:hAnsi="Helvetica" w:cs="Segoe UI"/>
                <w:sz w:val="16"/>
                <w:szCs w:val="16"/>
                <w:lang w:val="sk-SK"/>
              </w:rPr>
              <w:t>Prevádzkovateľ</w:t>
            </w:r>
            <w:r>
              <w:rPr>
                <w:rFonts w:ascii="Helvetica" w:hAnsi="Helvetica" w:cs="Segoe UI"/>
                <w:sz w:val="16"/>
                <w:szCs w:val="16"/>
                <w:lang w:val="sk-SK"/>
              </w:rPr>
              <w:t>a.</w:t>
            </w:r>
          </w:p>
          <w:p w14:paraId="505A3EF4" w14:textId="77777777" w:rsidR="0048797E" w:rsidRPr="004E56FA" w:rsidRDefault="0048797E" w:rsidP="0048797E">
            <w:pPr>
              <w:rPr>
                <w:rFonts w:ascii="Helvetica" w:hAnsi="Helvetica" w:cs="Segoe UI"/>
                <w:i/>
                <w:iCs/>
                <w:sz w:val="16"/>
                <w:szCs w:val="16"/>
                <w:lang w:val="sk-SK"/>
              </w:rPr>
            </w:pPr>
          </w:p>
          <w:p w14:paraId="6F51213F" w14:textId="312DE983" w:rsidR="0048797E" w:rsidRPr="004E56FA" w:rsidRDefault="0048797E" w:rsidP="0048797E">
            <w:pPr>
              <w:rPr>
                <w:rStyle w:val="ekabin0"/>
                <w:rFonts w:ascii="Helvetica" w:hAnsi="Helvetica"/>
                <w:b/>
                <w:bCs/>
                <w:sz w:val="16"/>
                <w:szCs w:val="16"/>
                <w:lang w:val="sk-SK"/>
              </w:rPr>
            </w:pPr>
            <w:r w:rsidRPr="004E56FA">
              <w:rPr>
                <w:rFonts w:ascii="Helvetica" w:hAnsi="Helvetica" w:cs="Segoe UI"/>
                <w:b/>
                <w:bCs/>
                <w:sz w:val="16"/>
                <w:szCs w:val="16"/>
                <w:lang w:val="sk-SK"/>
              </w:rPr>
              <w:t>Oprávneným záujmom</w:t>
            </w:r>
            <w:r>
              <w:rPr>
                <w:rFonts w:ascii="Helvetica" w:hAnsi="Helvetica" w:cs="Segoe UI"/>
                <w:b/>
                <w:bCs/>
                <w:sz w:val="16"/>
                <w:szCs w:val="16"/>
                <w:lang w:val="sk-SK"/>
              </w:rPr>
              <w:t xml:space="preserve"> </w:t>
            </w:r>
            <w:r w:rsidRPr="004E56FA">
              <w:rPr>
                <w:rFonts w:ascii="Helvetica" w:hAnsi="Helvetica" w:cs="Segoe UI"/>
                <w:sz w:val="16"/>
                <w:szCs w:val="16"/>
                <w:lang w:val="sk-SK"/>
              </w:rPr>
              <w:t xml:space="preserve">je </w:t>
            </w:r>
            <w:r>
              <w:rPr>
                <w:rFonts w:ascii="Helvetica" w:hAnsi="Helvetica" w:cs="Segoe UI"/>
                <w:sz w:val="16"/>
                <w:szCs w:val="16"/>
                <w:lang w:val="sk-SK"/>
              </w:rPr>
              <w:t>plnenie povinností Prevádzkovateľa voči Predávajúcemu vyplývajúce z ich osobitného vzťahu</w:t>
            </w:r>
          </w:p>
        </w:tc>
        <w:tc>
          <w:tcPr>
            <w:tcW w:w="1551" w:type="dxa"/>
            <w:vAlign w:val="center"/>
          </w:tcPr>
          <w:p w14:paraId="16755404" w14:textId="3639F278" w:rsidR="00104AB5" w:rsidRPr="004E56FA" w:rsidRDefault="00104AB5" w:rsidP="002236F6">
            <w:pPr>
              <w:rPr>
                <w:rFonts w:ascii="Helvetica" w:hAnsi="Helvetica" w:cs="Segoe UI"/>
                <w:b/>
                <w:sz w:val="16"/>
                <w:szCs w:val="16"/>
                <w:lang w:val="sk-SK"/>
              </w:rPr>
            </w:pPr>
            <w:r w:rsidRPr="004E56FA">
              <w:rPr>
                <w:rStyle w:val="ekabin0"/>
                <w:rFonts w:ascii="Helvetica" w:hAnsi="Helvetica"/>
                <w:b/>
                <w:bCs/>
                <w:sz w:val="16"/>
                <w:szCs w:val="16"/>
                <w:lang w:val="sk-SK"/>
              </w:rPr>
              <w:t>Po dobu premlčacej lehoty alebo prekluzívnej lehoty</w:t>
            </w:r>
            <w:r w:rsidR="004C7CDB" w:rsidRPr="004E56FA">
              <w:rPr>
                <w:rStyle w:val="ekabin0"/>
                <w:rFonts w:ascii="Helvetica" w:hAnsi="Helvetica"/>
                <w:b/>
                <w:bCs/>
                <w:sz w:val="16"/>
                <w:szCs w:val="16"/>
                <w:lang w:val="sk-SK"/>
              </w:rPr>
              <w:t xml:space="preserve"> </w:t>
            </w:r>
            <w:r w:rsidRPr="004E56FA">
              <w:rPr>
                <w:rStyle w:val="ekabin0"/>
                <w:rFonts w:ascii="Helvetica" w:hAnsi="Helvetica"/>
                <w:sz w:val="16"/>
                <w:szCs w:val="16"/>
                <w:lang w:val="sk-SK"/>
              </w:rPr>
              <w:t xml:space="preserve">vzťahujúcej sa na nároky </w:t>
            </w:r>
            <w:r w:rsidR="004E56FA" w:rsidRPr="004E56FA">
              <w:rPr>
                <w:rStyle w:val="ekabin0"/>
                <w:rFonts w:ascii="Helvetica" w:hAnsi="Helvetica"/>
                <w:sz w:val="16"/>
                <w:szCs w:val="16"/>
                <w:lang w:val="sk-SK"/>
              </w:rPr>
              <w:t xml:space="preserve">Predávajúceho </w:t>
            </w:r>
            <w:r w:rsidRPr="004E56FA">
              <w:rPr>
                <w:rStyle w:val="ekabin0"/>
                <w:rFonts w:ascii="Helvetica" w:hAnsi="Helvetica"/>
                <w:sz w:val="16"/>
                <w:szCs w:val="16"/>
                <w:lang w:val="sk-SK"/>
              </w:rPr>
              <w:t>vyplývajúce zo zmluvného vzťahu.</w:t>
            </w:r>
          </w:p>
        </w:tc>
        <w:tc>
          <w:tcPr>
            <w:tcW w:w="2046" w:type="dxa"/>
            <w:vAlign w:val="center"/>
          </w:tcPr>
          <w:p w14:paraId="27A82210" w14:textId="77777777" w:rsidR="004C7CDB" w:rsidRPr="004E56FA" w:rsidRDefault="004C7CDB" w:rsidP="002236F6">
            <w:pPr>
              <w:rPr>
                <w:rStyle w:val="ekabin0"/>
                <w:rFonts w:ascii="Helvetica" w:hAnsi="Helvetica"/>
                <w:b/>
                <w:bCs/>
                <w:sz w:val="16"/>
                <w:szCs w:val="16"/>
                <w:lang w:val="sk-SK"/>
              </w:rPr>
            </w:pPr>
            <w:r w:rsidRPr="004E56FA">
              <w:rPr>
                <w:rStyle w:val="ekabin0"/>
                <w:rFonts w:ascii="Helvetica" w:hAnsi="Helvetica"/>
                <w:b/>
                <w:bCs/>
                <w:sz w:val="16"/>
                <w:szCs w:val="16"/>
                <w:lang w:val="sk-SK"/>
              </w:rPr>
              <w:t>Poskytnutie osobných údajov je zákonnou požiadavkou.</w:t>
            </w:r>
          </w:p>
          <w:p w14:paraId="4FC2AB6A" w14:textId="77777777" w:rsidR="004C7CDB" w:rsidRPr="004E56FA" w:rsidRDefault="004C7CDB" w:rsidP="002236F6">
            <w:pPr>
              <w:rPr>
                <w:rStyle w:val="ekabin0"/>
                <w:rFonts w:ascii="Helvetica" w:hAnsi="Helvetica"/>
                <w:sz w:val="16"/>
                <w:szCs w:val="16"/>
                <w:lang w:val="sk-SK"/>
              </w:rPr>
            </w:pPr>
          </w:p>
          <w:p w14:paraId="2E24E71C" w14:textId="11A36B49" w:rsidR="00104AB5" w:rsidRPr="004E56FA" w:rsidRDefault="004C7CDB" w:rsidP="002236F6">
            <w:pPr>
              <w:rPr>
                <w:rStyle w:val="ekabin0"/>
                <w:rFonts w:ascii="Helvetica" w:hAnsi="Helvetica"/>
                <w:b/>
                <w:bCs/>
                <w:sz w:val="16"/>
                <w:szCs w:val="16"/>
                <w:lang w:val="sk-SK"/>
              </w:rPr>
            </w:pPr>
            <w:r w:rsidRPr="004E56FA">
              <w:rPr>
                <w:rStyle w:val="ekabin0"/>
                <w:rFonts w:ascii="Helvetica" w:hAnsi="Helvetica"/>
                <w:sz w:val="16"/>
                <w:szCs w:val="16"/>
                <w:lang w:val="sk-SK"/>
              </w:rPr>
              <w:t>Neposkytnutie osobných údajov má za následok</w:t>
            </w:r>
            <w:r w:rsidR="004E56FA">
              <w:rPr>
                <w:rStyle w:val="ekabin0"/>
                <w:rFonts w:ascii="Helvetica" w:hAnsi="Helvetica"/>
                <w:sz w:val="16"/>
                <w:szCs w:val="16"/>
                <w:lang w:val="sk-SK"/>
              </w:rPr>
              <w:t>, že Predávajúci nemôže prijať a vybaviť reklamáciu.</w:t>
            </w:r>
          </w:p>
        </w:tc>
      </w:tr>
      <w:tr w:rsidR="004912E5" w:rsidRPr="004E56FA" w14:paraId="10DCEF12" w14:textId="77777777" w:rsidTr="002236F6">
        <w:trPr>
          <w:trHeight w:val="2684"/>
        </w:trPr>
        <w:tc>
          <w:tcPr>
            <w:tcW w:w="1743" w:type="dxa"/>
            <w:vAlign w:val="center"/>
          </w:tcPr>
          <w:p w14:paraId="4BF9C344" w14:textId="66733615"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Osobné údaje nevyhnutné na zabezpečenie vzájomnej komunikácie, </w:t>
            </w:r>
            <w:r w:rsidRPr="004E56FA">
              <w:rPr>
                <w:rFonts w:ascii="Helvetica" w:hAnsi="Helvetica" w:cs="Segoe UI"/>
                <w:sz w:val="16"/>
                <w:szCs w:val="16"/>
                <w:lang w:val="sk-SK"/>
              </w:rPr>
              <w:t>najmä meno, priezvisko, e-mail</w:t>
            </w:r>
            <w:r w:rsidR="004E56FA">
              <w:rPr>
                <w:rFonts w:ascii="Helvetica" w:hAnsi="Helvetica" w:cs="Segoe UI"/>
                <w:sz w:val="16"/>
                <w:szCs w:val="16"/>
                <w:lang w:val="sk-SK"/>
              </w:rPr>
              <w:t>ová adresa,</w:t>
            </w:r>
            <w:r w:rsidRPr="004E56FA">
              <w:rPr>
                <w:rFonts w:ascii="Helvetica" w:hAnsi="Helvetica" w:cs="Segoe UI"/>
                <w:sz w:val="16"/>
                <w:szCs w:val="16"/>
                <w:lang w:val="sk-SK"/>
              </w:rPr>
              <w:t xml:space="preserve"> telefonický kontakt a obsah komunikácie.</w:t>
            </w:r>
          </w:p>
          <w:p w14:paraId="47C4EC1B" w14:textId="77777777" w:rsidR="006F64CC" w:rsidRPr="004E56FA" w:rsidRDefault="006F64CC" w:rsidP="002236F6">
            <w:pPr>
              <w:rPr>
                <w:rFonts w:ascii="Helvetica" w:hAnsi="Helvetica" w:cs="Segoe UI"/>
                <w:b/>
                <w:bCs/>
                <w:sz w:val="16"/>
                <w:szCs w:val="16"/>
                <w:lang w:val="sk-SK"/>
              </w:rPr>
            </w:pPr>
          </w:p>
          <w:p w14:paraId="68A2B0EE"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Takáto komunikácia môže prebiehať online (email, kontaktný formulár, atď.) alebo prostredníctvom poštovej zásielky.</w:t>
            </w:r>
          </w:p>
        </w:tc>
        <w:tc>
          <w:tcPr>
            <w:tcW w:w="1846" w:type="dxa"/>
            <w:vAlign w:val="center"/>
          </w:tcPr>
          <w:p w14:paraId="446A9498" w14:textId="4B1106D4"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Zabezpečenie komunikácie (odoslanie, prevzatie a evidencia fyzickej a elektronickej pošty) </w:t>
            </w:r>
            <w:r w:rsidRPr="004E56FA">
              <w:rPr>
                <w:rFonts w:ascii="Helvetica" w:hAnsi="Helvetica" w:cs="Segoe UI"/>
                <w:sz w:val="16"/>
                <w:szCs w:val="16"/>
                <w:lang w:val="sk-SK"/>
              </w:rPr>
              <w:t xml:space="preserve">medzi </w:t>
            </w:r>
            <w:r w:rsidR="004E56FA">
              <w:rPr>
                <w:rFonts w:ascii="Helvetica" w:hAnsi="Helvetica" w:cs="Segoe UI"/>
                <w:sz w:val="16"/>
                <w:szCs w:val="16"/>
                <w:lang w:val="sk-SK"/>
              </w:rPr>
              <w:t xml:space="preserve">Prevádzkovateľom </w:t>
            </w:r>
            <w:r w:rsidRPr="004E56FA">
              <w:rPr>
                <w:rFonts w:ascii="Helvetica" w:hAnsi="Helvetica" w:cs="Segoe UI"/>
                <w:sz w:val="16"/>
                <w:szCs w:val="16"/>
                <w:lang w:val="sk-SK"/>
              </w:rPr>
              <w:t>a Dotknutou osobou.</w:t>
            </w:r>
          </w:p>
        </w:tc>
        <w:tc>
          <w:tcPr>
            <w:tcW w:w="1830" w:type="dxa"/>
            <w:vAlign w:val="center"/>
          </w:tcPr>
          <w:p w14:paraId="47D367E8" w14:textId="5309206C"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004E56FA">
              <w:rPr>
                <w:rFonts w:ascii="Helvetica" w:hAnsi="Helvetica" w:cs="Segoe UI"/>
                <w:sz w:val="16"/>
                <w:szCs w:val="16"/>
                <w:lang w:val="sk-SK"/>
              </w:rPr>
              <w:t>Prevádzkovateľa</w:t>
            </w:r>
            <w:r w:rsidRPr="004E56FA">
              <w:rPr>
                <w:rFonts w:ascii="Helvetica" w:hAnsi="Helvetica" w:cs="Segoe UI"/>
                <w:sz w:val="16"/>
                <w:szCs w:val="16"/>
                <w:lang w:val="sk-SK"/>
              </w:rPr>
              <w:t>.</w:t>
            </w:r>
          </w:p>
          <w:p w14:paraId="1445FD36" w14:textId="77777777" w:rsidR="006F64CC" w:rsidRPr="004E56FA" w:rsidRDefault="006F64CC" w:rsidP="002236F6">
            <w:pPr>
              <w:rPr>
                <w:rFonts w:ascii="Helvetica" w:hAnsi="Helvetica" w:cs="Segoe UI"/>
                <w:i/>
                <w:iCs/>
                <w:sz w:val="16"/>
                <w:szCs w:val="16"/>
                <w:lang w:val="sk-SK"/>
              </w:rPr>
            </w:pPr>
          </w:p>
          <w:p w14:paraId="5C0FB07F" w14:textId="0F988A32"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Oprávneným záujmom</w:t>
            </w:r>
            <w:r w:rsidRPr="004E56FA">
              <w:rPr>
                <w:rFonts w:ascii="Helvetica" w:hAnsi="Helvetica" w:cs="Segoe UI"/>
                <w:sz w:val="16"/>
                <w:szCs w:val="16"/>
                <w:lang w:val="sk-SK"/>
              </w:rPr>
              <w:t xml:space="preserve"> </w:t>
            </w:r>
            <w:r w:rsidR="004E56FA">
              <w:rPr>
                <w:rFonts w:ascii="Helvetica" w:hAnsi="Helvetica" w:cs="Segoe UI"/>
                <w:sz w:val="16"/>
                <w:szCs w:val="16"/>
                <w:lang w:val="sk-SK"/>
              </w:rPr>
              <w:t>Prevádzkovateľa</w:t>
            </w:r>
            <w:r w:rsidRPr="004E56FA">
              <w:rPr>
                <w:rFonts w:ascii="Helvetica" w:hAnsi="Helvetica" w:cs="Segoe UI"/>
                <w:sz w:val="16"/>
                <w:szCs w:val="16"/>
                <w:lang w:val="sk-SK"/>
              </w:rPr>
              <w:t xml:space="preserve"> je efektívne a bezproblémové zabezpečenie komunikácie s Dotknutou osobou.</w:t>
            </w:r>
          </w:p>
        </w:tc>
        <w:tc>
          <w:tcPr>
            <w:tcW w:w="1551" w:type="dxa"/>
            <w:vAlign w:val="center"/>
          </w:tcPr>
          <w:p w14:paraId="60F2D499" w14:textId="111B4254"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Po dobu</w:t>
            </w:r>
            <w:r w:rsidRPr="004E56FA">
              <w:rPr>
                <w:rFonts w:ascii="Helvetica" w:hAnsi="Helvetica" w:cs="Segoe UI"/>
                <w:b/>
                <w:bCs/>
                <w:sz w:val="16"/>
                <w:szCs w:val="16"/>
                <w:lang w:val="sk-SK"/>
              </w:rPr>
              <w:t xml:space="preserve"> 3 rokoch </w:t>
            </w:r>
            <w:r w:rsidRPr="004E56FA">
              <w:rPr>
                <w:rFonts w:ascii="Helvetica" w:hAnsi="Helvetica" w:cs="Segoe UI"/>
                <w:sz w:val="16"/>
                <w:szCs w:val="16"/>
                <w:lang w:val="sk-SK"/>
              </w:rPr>
              <w:t xml:space="preserve">od poslednej elektronickej komunikácie medzi </w:t>
            </w:r>
            <w:r w:rsidR="004E56FA">
              <w:rPr>
                <w:rFonts w:ascii="Helvetica" w:hAnsi="Helvetica" w:cs="Segoe UI"/>
                <w:sz w:val="16"/>
                <w:szCs w:val="16"/>
                <w:lang w:val="sk-SK"/>
              </w:rPr>
              <w:t>Prevádzkovateľom</w:t>
            </w:r>
            <w:r w:rsidRPr="004E56FA">
              <w:rPr>
                <w:rFonts w:ascii="Helvetica" w:hAnsi="Helvetica" w:cs="Segoe UI"/>
                <w:sz w:val="16"/>
                <w:szCs w:val="16"/>
                <w:lang w:val="sk-SK"/>
              </w:rPr>
              <w:t xml:space="preserve"> a Dotknutou osobu.</w:t>
            </w:r>
          </w:p>
          <w:p w14:paraId="5ED2D0F7" w14:textId="77777777" w:rsidR="006F64CC" w:rsidRPr="004E56FA" w:rsidRDefault="006F64CC" w:rsidP="002236F6">
            <w:pPr>
              <w:rPr>
                <w:rFonts w:ascii="Helvetica" w:hAnsi="Helvetica" w:cs="Segoe UI"/>
                <w:sz w:val="16"/>
                <w:szCs w:val="16"/>
                <w:lang w:val="sk-SK"/>
              </w:rPr>
            </w:pPr>
          </w:p>
          <w:p w14:paraId="58A77656"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bCs/>
                <w:sz w:val="16"/>
                <w:szCs w:val="16"/>
                <w:lang w:val="sk-SK"/>
              </w:rPr>
              <w:t>10 rokov</w:t>
            </w:r>
            <w:r w:rsidRPr="004E56FA">
              <w:rPr>
                <w:rFonts w:ascii="Helvetica" w:hAnsi="Helvetica" w:cs="Segoe UI"/>
                <w:sz w:val="16"/>
                <w:szCs w:val="16"/>
                <w:lang w:val="sk-SK"/>
              </w:rPr>
              <w:t xml:space="preserve"> odo dňa prijatie alebo odoslania fyzickej pošty.</w:t>
            </w:r>
          </w:p>
        </w:tc>
        <w:tc>
          <w:tcPr>
            <w:tcW w:w="2046" w:type="dxa"/>
            <w:vAlign w:val="center"/>
          </w:tcPr>
          <w:p w14:paraId="2B739C95"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Dobrovoľnosť poskytnutia údajov.</w:t>
            </w:r>
          </w:p>
          <w:p w14:paraId="0D4AC3B8" w14:textId="77777777" w:rsidR="006F64CC" w:rsidRPr="004E56FA" w:rsidRDefault="006F64CC" w:rsidP="002236F6">
            <w:pPr>
              <w:rPr>
                <w:rFonts w:ascii="Helvetica" w:hAnsi="Helvetica" w:cs="Segoe UI"/>
                <w:b/>
                <w:bCs/>
                <w:sz w:val="16"/>
                <w:szCs w:val="16"/>
                <w:lang w:val="sk-SK"/>
              </w:rPr>
            </w:pPr>
          </w:p>
          <w:p w14:paraId="0843172E" w14:textId="05CD4786"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Dotknutá osoba môže uplatniť u </w:t>
            </w:r>
            <w:r w:rsidR="004E56FA">
              <w:rPr>
                <w:rFonts w:ascii="Helvetica" w:hAnsi="Helvetica" w:cs="Segoe UI"/>
                <w:sz w:val="16"/>
                <w:szCs w:val="16"/>
                <w:lang w:val="sk-SK"/>
              </w:rPr>
              <w:t>Prevádzkovateľa</w:t>
            </w:r>
            <w:r w:rsidRPr="004E56FA">
              <w:rPr>
                <w:rFonts w:ascii="Helvetica" w:hAnsi="Helvetica" w:cs="Segoe UI"/>
                <w:sz w:val="16"/>
                <w:szCs w:val="16"/>
                <w:lang w:val="sk-SK"/>
              </w:rPr>
              <w:t xml:space="preserve"> svoje právo namietať spracúvanie osobných údajov v zmysle čl. 21 GDPR</w:t>
            </w:r>
            <w:r w:rsidR="004E56FA">
              <w:rPr>
                <w:rFonts w:ascii="Helvetica" w:hAnsi="Helvetica" w:cs="Segoe UI"/>
                <w:sz w:val="16"/>
                <w:szCs w:val="16"/>
                <w:lang w:val="sk-SK"/>
              </w:rPr>
              <w:t>.</w:t>
            </w:r>
          </w:p>
        </w:tc>
      </w:tr>
      <w:tr w:rsidR="004912E5" w:rsidRPr="004E56FA" w14:paraId="6D3F84D5" w14:textId="77777777" w:rsidTr="002236F6">
        <w:trPr>
          <w:trHeight w:val="274"/>
        </w:trPr>
        <w:tc>
          <w:tcPr>
            <w:tcW w:w="1743" w:type="dxa"/>
            <w:vAlign w:val="center"/>
          </w:tcPr>
          <w:p w14:paraId="06CC313A" w14:textId="32AF4FC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lastRenderedPageBreak/>
              <w:t>Osobné údaje nevyhnutné na zasielanie newslettru</w:t>
            </w:r>
            <w:r w:rsidRPr="004E56FA">
              <w:rPr>
                <w:rFonts w:ascii="Helvetica" w:hAnsi="Helvetica" w:cs="Segoe UI"/>
                <w:sz w:val="16"/>
                <w:szCs w:val="16"/>
                <w:lang w:val="sk-SK"/>
              </w:rPr>
              <w:t xml:space="preserve"> </w:t>
            </w:r>
            <w:r w:rsidR="004E56FA">
              <w:rPr>
                <w:rFonts w:ascii="Helvetica" w:hAnsi="Helvetica" w:cs="Segoe UI"/>
                <w:sz w:val="16"/>
                <w:szCs w:val="16"/>
                <w:lang w:val="sk-SK"/>
              </w:rPr>
              <w:t>–</w:t>
            </w:r>
            <w:r w:rsidRPr="004E56FA">
              <w:rPr>
                <w:rFonts w:ascii="Helvetica" w:hAnsi="Helvetica" w:cs="Segoe UI"/>
                <w:sz w:val="16"/>
                <w:szCs w:val="16"/>
                <w:lang w:val="sk-SK"/>
              </w:rPr>
              <w:t xml:space="preserve"> e</w:t>
            </w:r>
            <w:r w:rsidR="004E56FA">
              <w:rPr>
                <w:rFonts w:ascii="Helvetica" w:hAnsi="Helvetica" w:cs="Segoe UI"/>
                <w:sz w:val="16"/>
                <w:szCs w:val="16"/>
                <w:lang w:val="sk-SK"/>
              </w:rPr>
              <w:t>-</w:t>
            </w:r>
            <w:r w:rsidRPr="004E56FA">
              <w:rPr>
                <w:rFonts w:ascii="Helvetica" w:hAnsi="Helvetica" w:cs="Segoe UI"/>
                <w:sz w:val="16"/>
                <w:szCs w:val="16"/>
                <w:lang w:val="sk-SK"/>
              </w:rPr>
              <w:t>mail</w:t>
            </w:r>
            <w:r w:rsidR="004E56FA">
              <w:rPr>
                <w:rFonts w:ascii="Helvetica" w:hAnsi="Helvetica" w:cs="Segoe UI"/>
                <w:sz w:val="16"/>
                <w:szCs w:val="16"/>
                <w:lang w:val="sk-SK"/>
              </w:rPr>
              <w:t>ová adresa</w:t>
            </w:r>
            <w:r w:rsidRPr="004E56FA">
              <w:rPr>
                <w:rFonts w:ascii="Helvetica" w:hAnsi="Helvetica" w:cs="Segoe UI"/>
                <w:sz w:val="16"/>
                <w:szCs w:val="16"/>
                <w:lang w:val="sk-SK"/>
              </w:rPr>
              <w:t>, meno a priezvisko.</w:t>
            </w:r>
          </w:p>
        </w:tc>
        <w:tc>
          <w:tcPr>
            <w:tcW w:w="1846" w:type="dxa"/>
            <w:vAlign w:val="center"/>
          </w:tcPr>
          <w:p w14:paraId="285CD2F2" w14:textId="77777777" w:rsidR="006F64CC" w:rsidRDefault="006F64CC" w:rsidP="002236F6">
            <w:pPr>
              <w:spacing w:line="256" w:lineRule="auto"/>
              <w:rPr>
                <w:rFonts w:ascii="Helvetica" w:hAnsi="Helvetica" w:cs="Segoe UI"/>
                <w:b/>
                <w:bCs/>
                <w:sz w:val="16"/>
                <w:szCs w:val="16"/>
                <w:lang w:val="sk-SK"/>
              </w:rPr>
            </w:pPr>
            <w:r w:rsidRPr="004E56FA">
              <w:rPr>
                <w:rFonts w:ascii="Helvetica" w:hAnsi="Helvetica" w:cs="Segoe UI"/>
                <w:b/>
                <w:bCs/>
                <w:sz w:val="16"/>
                <w:szCs w:val="16"/>
                <w:lang w:val="sk-SK"/>
              </w:rPr>
              <w:t>Zasielanie reklamných oznámení o</w:t>
            </w:r>
            <w:r w:rsidR="004E56FA">
              <w:rPr>
                <w:rFonts w:ascii="Helvetica" w:hAnsi="Helvetica" w:cs="Segoe UI"/>
                <w:b/>
                <w:bCs/>
                <w:sz w:val="16"/>
                <w:szCs w:val="16"/>
                <w:lang w:val="sk-SK"/>
              </w:rPr>
              <w:t xml:space="preserve"> Produktoch alebo Službách </w:t>
            </w:r>
            <w:r w:rsidRPr="004E56FA">
              <w:rPr>
                <w:rFonts w:ascii="Helvetica" w:hAnsi="Helvetica" w:cs="Segoe UI"/>
                <w:sz w:val="16"/>
                <w:szCs w:val="16"/>
                <w:lang w:val="sk-SK"/>
              </w:rPr>
              <w:t xml:space="preserve">Dotknutým osobám, s ktorými má </w:t>
            </w:r>
            <w:r w:rsidR="004E56FA">
              <w:rPr>
                <w:rFonts w:ascii="Helvetica" w:hAnsi="Helvetica" w:cs="Segoe UI"/>
                <w:sz w:val="16"/>
                <w:szCs w:val="16"/>
                <w:lang w:val="sk-SK"/>
              </w:rPr>
              <w:t>Predávajúci</w:t>
            </w:r>
            <w:r w:rsidRPr="004E56FA">
              <w:rPr>
                <w:rFonts w:ascii="Helvetica" w:hAnsi="Helvetica" w:cs="Segoe UI"/>
                <w:sz w:val="16"/>
                <w:szCs w:val="16"/>
                <w:lang w:val="sk-SK"/>
              </w:rPr>
              <w:t xml:space="preserve"> </w:t>
            </w:r>
            <w:r w:rsidRPr="004E56FA">
              <w:rPr>
                <w:rFonts w:ascii="Helvetica" w:hAnsi="Helvetica" w:cs="Segoe UI"/>
                <w:b/>
                <w:bCs/>
                <w:sz w:val="16"/>
                <w:szCs w:val="16"/>
                <w:lang w:val="sk-SK"/>
              </w:rPr>
              <w:t>predchádzajúci obchodný vzťah.</w:t>
            </w:r>
          </w:p>
          <w:p w14:paraId="27212380" w14:textId="77777777" w:rsidR="004E56FA" w:rsidRDefault="004E56FA" w:rsidP="002236F6">
            <w:pPr>
              <w:spacing w:line="256" w:lineRule="auto"/>
              <w:rPr>
                <w:rFonts w:ascii="Helvetica" w:hAnsi="Helvetica" w:cs="Segoe UI"/>
                <w:b/>
                <w:bCs/>
                <w:sz w:val="16"/>
                <w:szCs w:val="16"/>
                <w:lang w:val="sk-SK"/>
              </w:rPr>
            </w:pPr>
          </w:p>
          <w:p w14:paraId="62892D93" w14:textId="3D5BB60C" w:rsidR="004E56FA" w:rsidRPr="004E56FA" w:rsidRDefault="004E56FA" w:rsidP="002236F6">
            <w:pPr>
              <w:spacing w:line="256" w:lineRule="auto"/>
              <w:rPr>
                <w:rFonts w:ascii="Helvetica"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w:t>
            </w:r>
          </w:p>
        </w:tc>
        <w:tc>
          <w:tcPr>
            <w:tcW w:w="1830" w:type="dxa"/>
            <w:vAlign w:val="center"/>
          </w:tcPr>
          <w:p w14:paraId="43A64063" w14:textId="3EBE7388" w:rsidR="006F64CC"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004E56FA">
              <w:rPr>
                <w:rFonts w:ascii="Helvetica" w:hAnsi="Helvetica" w:cs="Segoe UI"/>
                <w:sz w:val="16"/>
                <w:szCs w:val="16"/>
                <w:lang w:val="sk-SK"/>
              </w:rPr>
              <w:t>Predávajúceho a Prevádzkovateľa.</w:t>
            </w:r>
          </w:p>
          <w:p w14:paraId="0E43549E" w14:textId="77777777" w:rsidR="004E56FA" w:rsidRPr="004E56FA" w:rsidRDefault="004E56FA" w:rsidP="002236F6">
            <w:pPr>
              <w:rPr>
                <w:rFonts w:ascii="Helvetica" w:hAnsi="Helvetica" w:cs="Segoe UI"/>
                <w:sz w:val="16"/>
                <w:szCs w:val="16"/>
                <w:lang w:val="sk-SK"/>
              </w:rPr>
            </w:pPr>
          </w:p>
          <w:p w14:paraId="5C00E397" w14:textId="5E02D454"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hAnsi="Helvetica" w:cs="Segoe UI"/>
                <w:b/>
                <w:bCs/>
                <w:sz w:val="16"/>
                <w:szCs w:val="16"/>
                <w:lang w:val="sk-SK"/>
              </w:rPr>
              <w:t>Oprávneným záujmom</w:t>
            </w:r>
            <w:r w:rsidRPr="004E56FA">
              <w:rPr>
                <w:rFonts w:ascii="Helvetica" w:hAnsi="Helvetica" w:cs="Segoe UI"/>
                <w:sz w:val="16"/>
                <w:szCs w:val="16"/>
                <w:lang w:val="sk-SK"/>
              </w:rPr>
              <w:t xml:space="preserve"> </w:t>
            </w:r>
            <w:r w:rsidR="004E56FA">
              <w:rPr>
                <w:rFonts w:ascii="Helvetica" w:hAnsi="Helvetica" w:cs="Segoe UI"/>
                <w:sz w:val="16"/>
                <w:szCs w:val="16"/>
                <w:lang w:val="sk-SK"/>
              </w:rPr>
              <w:t>Predávajúceho a Prevádzkovateľa</w:t>
            </w:r>
            <w:r w:rsidRPr="004E56FA">
              <w:rPr>
                <w:rFonts w:ascii="Helvetica" w:hAnsi="Helvetica" w:cs="Segoe UI"/>
                <w:sz w:val="16"/>
                <w:szCs w:val="16"/>
                <w:lang w:val="sk-SK"/>
              </w:rPr>
              <w:t xml:space="preserve"> je propagácia </w:t>
            </w:r>
            <w:r w:rsidR="004E56FA">
              <w:rPr>
                <w:rFonts w:ascii="Helvetica" w:hAnsi="Helvetica" w:cs="Segoe UI"/>
                <w:sz w:val="16"/>
                <w:szCs w:val="16"/>
                <w:lang w:val="sk-SK"/>
              </w:rPr>
              <w:t>Produktov alebo Služieb Predávajúceho</w:t>
            </w:r>
            <w:r w:rsidRPr="004E56FA">
              <w:rPr>
                <w:rFonts w:ascii="Helvetica" w:hAnsi="Helvetica" w:cs="Segoe UI"/>
                <w:sz w:val="16"/>
                <w:szCs w:val="16"/>
                <w:lang w:val="sk-SK"/>
              </w:rPr>
              <w:t>.</w:t>
            </w:r>
          </w:p>
        </w:tc>
        <w:tc>
          <w:tcPr>
            <w:tcW w:w="1551" w:type="dxa"/>
            <w:vAlign w:val="center"/>
          </w:tcPr>
          <w:p w14:paraId="2927F897"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Po dobu</w:t>
            </w:r>
            <w:r w:rsidRPr="004E56FA">
              <w:rPr>
                <w:rFonts w:ascii="Helvetica" w:hAnsi="Helvetica" w:cs="Segoe UI"/>
                <w:b/>
                <w:bCs/>
                <w:sz w:val="16"/>
                <w:szCs w:val="16"/>
                <w:lang w:val="sk-SK"/>
              </w:rPr>
              <w:t xml:space="preserve"> 5 rokov </w:t>
            </w:r>
            <w:r w:rsidRPr="004E56FA">
              <w:rPr>
                <w:rFonts w:ascii="Helvetica" w:hAnsi="Helvetica" w:cs="Segoe UI"/>
                <w:sz w:val="16"/>
                <w:szCs w:val="16"/>
                <w:lang w:val="sk-SK"/>
              </w:rPr>
              <w:t>od uzavretia posledného obchodného vzťahu.</w:t>
            </w:r>
          </w:p>
        </w:tc>
        <w:tc>
          <w:tcPr>
            <w:tcW w:w="2046" w:type="dxa"/>
            <w:vAlign w:val="center"/>
          </w:tcPr>
          <w:p w14:paraId="7D787F6F"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Dobrovoľnosť poskytnutia údajov.</w:t>
            </w:r>
          </w:p>
          <w:p w14:paraId="12BDC993"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Dotknutá osoba môže kedykoľvek zrušiť zasielanie newsletterov.</w:t>
            </w:r>
          </w:p>
          <w:p w14:paraId="7D16A791" w14:textId="77777777" w:rsidR="0097215A" w:rsidRPr="004E56FA" w:rsidRDefault="0097215A" w:rsidP="002236F6">
            <w:pPr>
              <w:rPr>
                <w:rFonts w:ascii="Helvetica" w:hAnsi="Helvetica" w:cs="Segoe UI"/>
                <w:sz w:val="16"/>
                <w:szCs w:val="16"/>
                <w:lang w:val="sk-SK"/>
              </w:rPr>
            </w:pPr>
          </w:p>
          <w:p w14:paraId="15EAD6CF" w14:textId="4D83F157" w:rsidR="006F64CC" w:rsidRPr="004E56FA" w:rsidRDefault="004E56FA" w:rsidP="002236F6">
            <w:pPr>
              <w:spacing w:line="256" w:lineRule="auto"/>
              <w:rPr>
                <w:rFonts w:ascii="Helvetica" w:eastAsia="Calibri" w:hAnsi="Helvetica" w:cs="Segoe UI"/>
                <w:b/>
                <w:bCs/>
                <w:sz w:val="16"/>
                <w:szCs w:val="16"/>
                <w:lang w:val="sk-SK"/>
              </w:rPr>
            </w:pPr>
            <w:r>
              <w:rPr>
                <w:rFonts w:ascii="Helvetica" w:hAnsi="Helvetica" w:cs="Segoe UI"/>
                <w:sz w:val="16"/>
                <w:szCs w:val="16"/>
                <w:lang w:val="sk-SK"/>
              </w:rPr>
              <w:t>Predávajúci a Prevádzkovateľ</w:t>
            </w:r>
            <w:r w:rsidRPr="004E56FA">
              <w:rPr>
                <w:rFonts w:ascii="Helvetica" w:hAnsi="Helvetica" w:cs="Segoe UI"/>
                <w:sz w:val="16"/>
                <w:szCs w:val="16"/>
                <w:lang w:val="sk-SK"/>
              </w:rPr>
              <w:t xml:space="preserve"> </w:t>
            </w:r>
            <w:r w:rsidR="006F64CC" w:rsidRPr="004E56FA">
              <w:rPr>
                <w:rFonts w:ascii="Helvetica" w:hAnsi="Helvetica" w:cs="Segoe UI"/>
                <w:sz w:val="16"/>
                <w:szCs w:val="16"/>
                <w:lang w:val="sk-SK"/>
              </w:rPr>
              <w:t>spracúva</w:t>
            </w:r>
            <w:r>
              <w:rPr>
                <w:rFonts w:ascii="Helvetica" w:hAnsi="Helvetica" w:cs="Segoe UI"/>
                <w:sz w:val="16"/>
                <w:szCs w:val="16"/>
                <w:lang w:val="sk-SK"/>
              </w:rPr>
              <w:t>jú</w:t>
            </w:r>
            <w:r w:rsidR="006F64CC" w:rsidRPr="004E56FA">
              <w:rPr>
                <w:rFonts w:ascii="Helvetica" w:hAnsi="Helvetica" w:cs="Segoe UI"/>
                <w:sz w:val="16"/>
                <w:szCs w:val="16"/>
                <w:lang w:val="sk-SK"/>
              </w:rPr>
              <w:t xml:space="preserve"> osobné údaje na tento účel na základe zákonnej výnimky v zmysle § 116 ods. 15 zákona č. 452/2021 Z. z.</w:t>
            </w:r>
          </w:p>
        </w:tc>
      </w:tr>
      <w:bookmarkEnd w:id="5"/>
      <w:tr w:rsidR="004912E5" w:rsidRPr="004E56FA" w14:paraId="5BE5C72B" w14:textId="77777777" w:rsidTr="002236F6">
        <w:trPr>
          <w:trHeight w:val="274"/>
        </w:trPr>
        <w:tc>
          <w:tcPr>
            <w:tcW w:w="1743" w:type="dxa"/>
            <w:vAlign w:val="center"/>
          </w:tcPr>
          <w:p w14:paraId="38D7E414" w14:textId="14A93E52"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Osobné údaje nevyhnutné na zasielanie newslettru </w:t>
            </w:r>
            <w:r w:rsidR="004912E5">
              <w:rPr>
                <w:rFonts w:ascii="Helvetica" w:hAnsi="Helvetica" w:cs="Segoe UI"/>
                <w:b/>
                <w:bCs/>
                <w:sz w:val="16"/>
                <w:szCs w:val="16"/>
                <w:lang w:val="sk-SK"/>
              </w:rPr>
              <w:t>–</w:t>
            </w:r>
            <w:r w:rsidRPr="004E56FA">
              <w:rPr>
                <w:rFonts w:ascii="Helvetica" w:hAnsi="Helvetica" w:cs="Segoe UI"/>
                <w:sz w:val="16"/>
                <w:szCs w:val="16"/>
                <w:lang w:val="sk-SK"/>
              </w:rPr>
              <w:t xml:space="preserve"> e</w:t>
            </w:r>
            <w:r w:rsidR="004912E5">
              <w:rPr>
                <w:rFonts w:ascii="Helvetica" w:hAnsi="Helvetica" w:cs="Segoe UI"/>
                <w:sz w:val="16"/>
                <w:szCs w:val="16"/>
                <w:lang w:val="sk-SK"/>
              </w:rPr>
              <w:t>-</w:t>
            </w:r>
            <w:r w:rsidRPr="004E56FA">
              <w:rPr>
                <w:rFonts w:ascii="Helvetica" w:hAnsi="Helvetica" w:cs="Segoe UI"/>
                <w:sz w:val="16"/>
                <w:szCs w:val="16"/>
                <w:lang w:val="sk-SK"/>
              </w:rPr>
              <w:t>mail</w:t>
            </w:r>
            <w:r w:rsidR="004912E5">
              <w:rPr>
                <w:rFonts w:ascii="Helvetica" w:hAnsi="Helvetica" w:cs="Segoe UI"/>
                <w:sz w:val="16"/>
                <w:szCs w:val="16"/>
                <w:lang w:val="sk-SK"/>
              </w:rPr>
              <w:t>ová adresa</w:t>
            </w:r>
            <w:r w:rsidRPr="004E56FA">
              <w:rPr>
                <w:rFonts w:ascii="Helvetica" w:hAnsi="Helvetica" w:cs="Segoe UI"/>
                <w:sz w:val="16"/>
                <w:szCs w:val="16"/>
                <w:lang w:val="sk-SK"/>
              </w:rPr>
              <w:t>, meno a priezvisko.</w:t>
            </w:r>
          </w:p>
        </w:tc>
        <w:tc>
          <w:tcPr>
            <w:tcW w:w="1846" w:type="dxa"/>
            <w:vAlign w:val="center"/>
          </w:tcPr>
          <w:p w14:paraId="3A7C7577" w14:textId="77777777" w:rsidR="006F64CC" w:rsidRDefault="006F64CC" w:rsidP="002236F6">
            <w:pPr>
              <w:spacing w:line="256" w:lineRule="auto"/>
              <w:rPr>
                <w:rFonts w:ascii="Helvetica" w:hAnsi="Helvetica" w:cs="Segoe UI"/>
                <w:sz w:val="16"/>
                <w:szCs w:val="16"/>
                <w:lang w:val="sk-SK"/>
              </w:rPr>
            </w:pPr>
            <w:r w:rsidRPr="004E56FA">
              <w:rPr>
                <w:rFonts w:ascii="Helvetica" w:hAnsi="Helvetica" w:cs="Segoe UI"/>
                <w:b/>
                <w:bCs/>
                <w:sz w:val="16"/>
                <w:szCs w:val="16"/>
                <w:lang w:val="sk-SK"/>
              </w:rPr>
              <w:t>Zasielanie všeobecných reklamných oznámení o aktivitách, produktoch a službách</w:t>
            </w:r>
            <w:r w:rsidRPr="004E56FA">
              <w:rPr>
                <w:rFonts w:ascii="Helvetica" w:hAnsi="Helvetica" w:cs="Segoe UI"/>
                <w:sz w:val="16"/>
                <w:szCs w:val="16"/>
                <w:lang w:val="sk-SK"/>
              </w:rPr>
              <w:t xml:space="preserve"> </w:t>
            </w:r>
            <w:r w:rsidR="004912E5">
              <w:rPr>
                <w:rFonts w:ascii="Helvetica" w:hAnsi="Helvetica" w:cs="Segoe UI"/>
                <w:b/>
                <w:sz w:val="16"/>
                <w:szCs w:val="16"/>
                <w:lang w:val="sk-SK"/>
              </w:rPr>
              <w:t xml:space="preserve">Prevádzkovateľa alebo Predávajúceho </w:t>
            </w:r>
            <w:r w:rsidRPr="004E56FA">
              <w:rPr>
                <w:rFonts w:ascii="Helvetica" w:hAnsi="Helvetica" w:cs="Segoe UI"/>
                <w:sz w:val="16"/>
                <w:szCs w:val="16"/>
                <w:lang w:val="sk-SK"/>
              </w:rPr>
              <w:t>Dotknutým osobám, ktoré o to požiadali.</w:t>
            </w:r>
          </w:p>
          <w:p w14:paraId="1AEF03BC" w14:textId="77777777" w:rsidR="004912E5" w:rsidRDefault="004912E5" w:rsidP="002236F6">
            <w:pPr>
              <w:spacing w:line="256" w:lineRule="auto"/>
              <w:rPr>
                <w:rFonts w:ascii="Helvetica" w:hAnsi="Helvetica" w:cs="Segoe UI"/>
                <w:b/>
                <w:bCs/>
                <w:sz w:val="16"/>
                <w:szCs w:val="16"/>
                <w:lang w:val="sk-SK"/>
              </w:rPr>
            </w:pPr>
          </w:p>
          <w:p w14:paraId="4D55A11E" w14:textId="5E6EF220" w:rsidR="004912E5" w:rsidRPr="004E56FA" w:rsidRDefault="004912E5" w:rsidP="002236F6">
            <w:pPr>
              <w:spacing w:line="256" w:lineRule="auto"/>
              <w:rPr>
                <w:rFonts w:ascii="Helvetica" w:eastAsia="Calibri"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w:t>
            </w:r>
          </w:p>
        </w:tc>
        <w:tc>
          <w:tcPr>
            <w:tcW w:w="1830" w:type="dxa"/>
            <w:vAlign w:val="center"/>
          </w:tcPr>
          <w:p w14:paraId="6912CB2C" w14:textId="77777777" w:rsidR="006F64CC" w:rsidRDefault="006F64CC" w:rsidP="002236F6">
            <w:pPr>
              <w:spacing w:line="256" w:lineRule="auto"/>
              <w:rPr>
                <w:rFonts w:ascii="Helvetica" w:eastAsia="Calibri" w:hAnsi="Helvetica" w:cs="Segoe UI"/>
                <w:sz w:val="16"/>
                <w:szCs w:val="16"/>
                <w:lang w:val="sk-SK"/>
              </w:rPr>
            </w:pPr>
            <w:r w:rsidRPr="004E56FA">
              <w:rPr>
                <w:rFonts w:ascii="Helvetica" w:eastAsia="Calibri" w:hAnsi="Helvetica" w:cs="Segoe UI"/>
                <w:b/>
                <w:bCs/>
                <w:sz w:val="16"/>
                <w:szCs w:val="16"/>
                <w:lang w:val="sk-SK"/>
              </w:rPr>
              <w:t xml:space="preserve">Súhlas </w:t>
            </w:r>
            <w:r w:rsidRPr="004E56FA">
              <w:rPr>
                <w:rFonts w:ascii="Helvetica" w:eastAsia="Calibri" w:hAnsi="Helvetica" w:cs="Segoe UI"/>
                <w:sz w:val="16"/>
                <w:szCs w:val="16"/>
                <w:lang w:val="sk-SK"/>
              </w:rPr>
              <w:t>Dotknutej osoby so spracúvaním jej osobných údajov.</w:t>
            </w:r>
          </w:p>
          <w:p w14:paraId="37604BA1" w14:textId="77777777" w:rsidR="004912E5" w:rsidRPr="004E56FA" w:rsidRDefault="004912E5" w:rsidP="002236F6">
            <w:pPr>
              <w:spacing w:line="256" w:lineRule="auto"/>
              <w:rPr>
                <w:rFonts w:ascii="Helvetica" w:eastAsia="Calibri" w:hAnsi="Helvetica" w:cs="Segoe UI"/>
                <w:sz w:val="16"/>
                <w:szCs w:val="16"/>
                <w:lang w:val="sk-SK"/>
              </w:rPr>
            </w:pPr>
          </w:p>
          <w:p w14:paraId="11093792" w14:textId="77777777"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eastAsia="Calibri" w:hAnsi="Helvetica" w:cs="Segoe UI"/>
                <w:sz w:val="16"/>
                <w:szCs w:val="16"/>
                <w:lang w:val="sk-SK"/>
              </w:rPr>
              <w:t>Súhlas je možné kedykoľvek odvolať.</w:t>
            </w:r>
          </w:p>
        </w:tc>
        <w:tc>
          <w:tcPr>
            <w:tcW w:w="1551" w:type="dxa"/>
            <w:vAlign w:val="center"/>
          </w:tcPr>
          <w:p w14:paraId="29A594B0"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bCs/>
                <w:sz w:val="16"/>
                <w:szCs w:val="16"/>
                <w:lang w:val="sk-SK"/>
              </w:rPr>
              <w:t>5 rokov od udelenia súhlasu</w:t>
            </w:r>
            <w:r w:rsidRPr="004E56FA">
              <w:rPr>
                <w:rFonts w:ascii="Helvetica" w:hAnsi="Helvetica" w:cs="Segoe UI"/>
                <w:sz w:val="16"/>
                <w:szCs w:val="16"/>
                <w:lang w:val="sk-SK"/>
              </w:rPr>
              <w:t>, resp</w:t>
            </w:r>
            <w:r w:rsidRPr="004E56FA">
              <w:rPr>
                <w:rFonts w:ascii="Helvetica" w:hAnsi="Helvetica" w:cs="Segoe UI"/>
                <w:b/>
                <w:bCs/>
                <w:sz w:val="16"/>
                <w:szCs w:val="16"/>
                <w:lang w:val="sk-SK"/>
              </w:rPr>
              <w:t xml:space="preserve">. do odvolania súhlasu </w:t>
            </w:r>
            <w:r w:rsidRPr="004E56FA">
              <w:rPr>
                <w:rFonts w:ascii="Helvetica" w:hAnsi="Helvetica" w:cs="Segoe UI"/>
                <w:sz w:val="16"/>
                <w:szCs w:val="16"/>
                <w:lang w:val="sk-SK"/>
              </w:rPr>
              <w:t>so spracúvaním osobných údajov.</w:t>
            </w:r>
          </w:p>
        </w:tc>
        <w:tc>
          <w:tcPr>
            <w:tcW w:w="2046" w:type="dxa"/>
            <w:vAlign w:val="center"/>
          </w:tcPr>
          <w:p w14:paraId="5045E3B3" w14:textId="77777777"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eastAsia="Calibri" w:hAnsi="Helvetica" w:cs="Segoe UI"/>
                <w:b/>
                <w:bCs/>
                <w:sz w:val="16"/>
                <w:szCs w:val="16"/>
                <w:lang w:val="sk-SK"/>
              </w:rPr>
              <w:t>Dobrovoľnosť poskytnutia údajov.</w:t>
            </w:r>
          </w:p>
          <w:p w14:paraId="6956677B" w14:textId="77777777" w:rsidR="0097215A" w:rsidRPr="004E56FA" w:rsidRDefault="0097215A" w:rsidP="002236F6">
            <w:pPr>
              <w:spacing w:line="256" w:lineRule="auto"/>
              <w:rPr>
                <w:rFonts w:ascii="Helvetica" w:eastAsia="Calibri" w:hAnsi="Helvetica" w:cs="Segoe UI"/>
                <w:b/>
                <w:bCs/>
                <w:sz w:val="16"/>
                <w:szCs w:val="16"/>
                <w:lang w:val="sk-SK"/>
              </w:rPr>
            </w:pPr>
          </w:p>
          <w:p w14:paraId="243D39F9" w14:textId="77777777"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eastAsia="Calibri" w:hAnsi="Helvetica" w:cs="Segoe UI"/>
                <w:sz w:val="16"/>
                <w:szCs w:val="16"/>
                <w:lang w:val="sk-SK"/>
              </w:rPr>
              <w:t xml:space="preserve">Neudelenie súhlasu má za následok, že obchodné ponuky o produktoch a službách nebudú zasielané.  </w:t>
            </w:r>
          </w:p>
        </w:tc>
      </w:tr>
      <w:tr w:rsidR="004912E5" w:rsidRPr="004E56FA" w14:paraId="35793540" w14:textId="77777777" w:rsidTr="002236F6">
        <w:trPr>
          <w:trHeight w:val="274"/>
        </w:trPr>
        <w:tc>
          <w:tcPr>
            <w:tcW w:w="1743" w:type="dxa"/>
            <w:vAlign w:val="center"/>
          </w:tcPr>
          <w:p w14:paraId="1916A1ED" w14:textId="50564420"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Osobné údaje nevyhnutné na propagáciu aktivít, služieb alebo produktov </w:t>
            </w:r>
            <w:r w:rsidR="004912E5">
              <w:rPr>
                <w:rFonts w:ascii="Helvetica" w:hAnsi="Helvetica" w:cs="Segoe UI"/>
                <w:b/>
                <w:bCs/>
                <w:sz w:val="16"/>
                <w:szCs w:val="16"/>
                <w:lang w:val="sk-SK"/>
              </w:rPr>
              <w:t>Prevádzkovateľa</w:t>
            </w:r>
            <w:r w:rsidRPr="004E56FA">
              <w:rPr>
                <w:rFonts w:ascii="Helvetica" w:hAnsi="Helvetica" w:cs="Segoe UI"/>
                <w:b/>
                <w:bCs/>
                <w:sz w:val="16"/>
                <w:szCs w:val="16"/>
                <w:lang w:val="sk-SK"/>
              </w:rPr>
              <w:t xml:space="preserve"> na sociálnych sieťach </w:t>
            </w:r>
            <w:r w:rsidRPr="004E56FA">
              <w:rPr>
                <w:rFonts w:ascii="Helvetica" w:hAnsi="Helvetica" w:cs="Segoe UI"/>
                <w:bCs/>
                <w:sz w:val="16"/>
                <w:szCs w:val="16"/>
                <w:lang w:val="sk-SK"/>
              </w:rPr>
              <w:t>- meno, priezvisko, reakcia, komentár a profil Dotknutej osoby.</w:t>
            </w:r>
          </w:p>
        </w:tc>
        <w:tc>
          <w:tcPr>
            <w:tcW w:w="1846" w:type="dxa"/>
            <w:vAlign w:val="center"/>
          </w:tcPr>
          <w:p w14:paraId="144ECAC1" w14:textId="6A3052C5"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eastAsia="Calibri" w:hAnsi="Helvetica" w:cs="Segoe UI"/>
                <w:b/>
                <w:bCs/>
                <w:sz w:val="16"/>
                <w:szCs w:val="16"/>
                <w:lang w:val="sk-SK"/>
              </w:rPr>
              <w:t xml:space="preserve">Prevádzkovanie fan pages alebo iných profilov na sociálnych sieťach za účelom propagácie aktivít, služieb a produktov </w:t>
            </w:r>
            <w:r w:rsidR="004912E5">
              <w:rPr>
                <w:rFonts w:ascii="Helvetica" w:eastAsia="Calibri" w:hAnsi="Helvetica" w:cs="Segoe UI"/>
                <w:b/>
                <w:bCs/>
                <w:sz w:val="16"/>
                <w:szCs w:val="16"/>
                <w:lang w:val="sk-SK"/>
              </w:rPr>
              <w:t>P</w:t>
            </w:r>
            <w:r w:rsidR="004912E5">
              <w:rPr>
                <w:rFonts w:ascii="Helvetica" w:hAnsi="Helvetica" w:cs="Segoe UI"/>
                <w:b/>
                <w:bCs/>
                <w:sz w:val="16"/>
                <w:szCs w:val="16"/>
                <w:lang w:val="sk-SK"/>
              </w:rPr>
              <w:t>revádzkovateľa</w:t>
            </w:r>
            <w:r w:rsidRPr="004E56FA">
              <w:rPr>
                <w:rFonts w:ascii="Helvetica" w:eastAsia="Calibri" w:hAnsi="Helvetica" w:cs="Segoe UI"/>
                <w:b/>
                <w:bCs/>
                <w:sz w:val="16"/>
                <w:szCs w:val="16"/>
                <w:lang w:val="sk-SK"/>
              </w:rPr>
              <w:t>.</w:t>
            </w:r>
          </w:p>
          <w:p w14:paraId="496CE297" w14:textId="77777777" w:rsidR="0097215A" w:rsidRPr="004E56FA" w:rsidRDefault="0097215A" w:rsidP="002236F6">
            <w:pPr>
              <w:spacing w:line="256" w:lineRule="auto"/>
              <w:rPr>
                <w:rFonts w:ascii="Helvetica" w:eastAsia="Calibri" w:hAnsi="Helvetica" w:cs="Segoe UI"/>
                <w:b/>
                <w:bCs/>
                <w:sz w:val="16"/>
                <w:szCs w:val="16"/>
                <w:lang w:val="sk-SK"/>
              </w:rPr>
            </w:pPr>
          </w:p>
          <w:p w14:paraId="2DC516CC" w14:textId="7B3CF6A9" w:rsidR="006F64CC" w:rsidRPr="004E56FA" w:rsidRDefault="004912E5" w:rsidP="002236F6">
            <w:pPr>
              <w:rPr>
                <w:rFonts w:ascii="Helvetica" w:hAnsi="Helvetica" w:cs="Segoe UI"/>
                <w:b/>
                <w:bCs/>
                <w:sz w:val="16"/>
                <w:szCs w:val="16"/>
                <w:lang w:val="sk-SK"/>
              </w:rPr>
            </w:pPr>
            <w:r w:rsidRPr="004912E5">
              <w:rPr>
                <w:rFonts w:ascii="Helvetica" w:hAnsi="Helvetica" w:cs="Segoe UI"/>
                <w:sz w:val="16"/>
                <w:szCs w:val="16"/>
                <w:lang w:val="sk-SK"/>
              </w:rPr>
              <w:t>Prevádzkovateľ</w:t>
            </w:r>
            <w:r w:rsidR="006F64CC" w:rsidRPr="004912E5">
              <w:rPr>
                <w:rFonts w:ascii="Helvetica" w:eastAsia="Calibri" w:hAnsi="Helvetica" w:cs="Segoe UI"/>
                <w:sz w:val="16"/>
                <w:szCs w:val="16"/>
                <w:lang w:val="sk-SK"/>
              </w:rPr>
              <w:t xml:space="preserve"> má</w:t>
            </w:r>
            <w:r w:rsidR="006F64CC" w:rsidRPr="004E56FA">
              <w:rPr>
                <w:rFonts w:ascii="Helvetica" w:eastAsia="Calibri" w:hAnsi="Helvetica" w:cs="Segoe UI"/>
                <w:bCs/>
                <w:sz w:val="16"/>
                <w:szCs w:val="16"/>
                <w:lang w:val="sk-SK"/>
              </w:rPr>
              <w:t xml:space="preserve"> vytvorené rôzne profily na sociálnych sieťach (Facebook, Instagram, </w:t>
            </w:r>
            <w:r w:rsidR="007F45BB" w:rsidRPr="004E56FA">
              <w:rPr>
                <w:rFonts w:ascii="Helvetica" w:eastAsia="Calibri" w:hAnsi="Helvetica" w:cs="Segoe UI"/>
                <w:bCs/>
                <w:sz w:val="16"/>
                <w:szCs w:val="16"/>
                <w:lang w:val="sk-SK"/>
              </w:rPr>
              <w:t>LinkedIn</w:t>
            </w:r>
            <w:r w:rsidR="006F64CC" w:rsidRPr="004E56FA">
              <w:rPr>
                <w:rFonts w:ascii="Helvetica" w:eastAsia="Calibri" w:hAnsi="Helvetica" w:cs="Segoe UI"/>
                <w:bCs/>
                <w:sz w:val="16"/>
                <w:szCs w:val="16"/>
                <w:lang w:val="sk-SK"/>
              </w:rPr>
              <w:t>, YouTube), pričom ako prevádzkovateľ týchto profilov zároveň spracúva osobné údaje užívateľov sociálnych sietí, ktorí navštevujú tieto profily. Tieto profily prevádzkuje za účelom propagácie aktivít, služieb a produktov, pričom v rámci tejto činnosti interaguje s jednotlivými užívateľmi sociálnych sietí.</w:t>
            </w:r>
          </w:p>
        </w:tc>
        <w:tc>
          <w:tcPr>
            <w:tcW w:w="1830" w:type="dxa"/>
            <w:vAlign w:val="center"/>
          </w:tcPr>
          <w:p w14:paraId="7D084AED" w14:textId="6938F320" w:rsidR="006F64CC" w:rsidRPr="004E56FA" w:rsidRDefault="006F64CC" w:rsidP="002236F6">
            <w:pPr>
              <w:spacing w:line="256" w:lineRule="auto"/>
              <w:rPr>
                <w:rFonts w:ascii="Helvetica" w:eastAsia="Calibri" w:hAnsi="Helvetica" w:cs="Segoe UI"/>
                <w:sz w:val="16"/>
                <w:szCs w:val="16"/>
                <w:lang w:val="sk-SK"/>
              </w:rPr>
            </w:pPr>
            <w:r w:rsidRPr="004E56FA">
              <w:rPr>
                <w:rFonts w:ascii="Helvetica" w:eastAsia="Calibri" w:hAnsi="Helvetica" w:cs="Segoe UI"/>
                <w:b/>
                <w:bCs/>
                <w:sz w:val="16"/>
                <w:szCs w:val="16"/>
                <w:lang w:val="sk-SK"/>
              </w:rPr>
              <w:t>Oprávnený záujem</w:t>
            </w:r>
            <w:r w:rsidRPr="004E56FA">
              <w:rPr>
                <w:rFonts w:ascii="Helvetica" w:eastAsia="Calibri" w:hAnsi="Helvetica" w:cs="Segoe UI"/>
                <w:sz w:val="16"/>
                <w:szCs w:val="16"/>
                <w:lang w:val="sk-SK"/>
              </w:rPr>
              <w:t xml:space="preserve">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p>
          <w:p w14:paraId="422F567E" w14:textId="77777777" w:rsidR="006F64CC" w:rsidRPr="004E56FA" w:rsidRDefault="006F64CC" w:rsidP="002236F6">
            <w:pPr>
              <w:spacing w:line="256" w:lineRule="auto"/>
              <w:rPr>
                <w:rFonts w:ascii="Helvetica" w:eastAsia="Calibri" w:hAnsi="Helvetica" w:cs="Segoe UI"/>
                <w:b/>
                <w:bCs/>
                <w:sz w:val="16"/>
                <w:szCs w:val="16"/>
                <w:lang w:val="sk-SK"/>
              </w:rPr>
            </w:pPr>
          </w:p>
          <w:p w14:paraId="2D15E4EF" w14:textId="220A2EB7" w:rsidR="006F64CC" w:rsidRPr="004E56FA" w:rsidRDefault="006F64CC" w:rsidP="002236F6">
            <w:pPr>
              <w:rPr>
                <w:rFonts w:ascii="Helvetica" w:hAnsi="Helvetica" w:cs="Segoe UI"/>
                <w:b/>
                <w:bCs/>
                <w:sz w:val="16"/>
                <w:szCs w:val="16"/>
                <w:lang w:val="sk-SK"/>
              </w:rPr>
            </w:pPr>
            <w:r w:rsidRPr="004E56FA">
              <w:rPr>
                <w:rFonts w:ascii="Helvetica" w:eastAsia="Calibri" w:hAnsi="Helvetica" w:cs="Segoe UI"/>
                <w:b/>
                <w:bCs/>
                <w:sz w:val="16"/>
                <w:szCs w:val="16"/>
                <w:lang w:val="sk-SK"/>
              </w:rPr>
              <w:t>Oprávneným záujmom</w:t>
            </w:r>
            <w:r w:rsidRPr="004E56FA">
              <w:rPr>
                <w:rFonts w:ascii="Helvetica" w:eastAsia="Calibri" w:hAnsi="Helvetica" w:cs="Segoe UI"/>
                <w:sz w:val="16"/>
                <w:szCs w:val="16"/>
                <w:lang w:val="sk-SK"/>
              </w:rPr>
              <w:t xml:space="preserve">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eastAsia="Calibri" w:hAnsi="Helvetica" w:cs="Segoe UI"/>
                <w:sz w:val="16"/>
                <w:szCs w:val="16"/>
                <w:lang w:val="sk-SK"/>
              </w:rPr>
              <w:t xml:space="preserve"> je propagácia aktivít, služieb a produktov </w:t>
            </w:r>
            <w:r w:rsidR="00DF579D">
              <w:rPr>
                <w:rFonts w:ascii="Helvetica" w:eastAsia="Calibri" w:hAnsi="Helvetica" w:cs="Segoe UI"/>
                <w:sz w:val="16"/>
                <w:szCs w:val="16"/>
                <w:lang w:val="sk-SK"/>
              </w:rPr>
              <w:t>Prevádzkovateľa.</w:t>
            </w:r>
          </w:p>
        </w:tc>
        <w:tc>
          <w:tcPr>
            <w:tcW w:w="1551" w:type="dxa"/>
            <w:vAlign w:val="center"/>
          </w:tcPr>
          <w:p w14:paraId="3BFC7167"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sz w:val="16"/>
                <w:szCs w:val="16"/>
                <w:lang w:val="sk-SK"/>
              </w:rPr>
              <w:t>prevádzkovania profilu na sociálnej sieti</w:t>
            </w:r>
            <w:r w:rsidRPr="004E56FA">
              <w:rPr>
                <w:rFonts w:ascii="Helvetica" w:hAnsi="Helvetica" w:cs="Segoe UI"/>
                <w:sz w:val="16"/>
                <w:szCs w:val="16"/>
                <w:lang w:val="sk-SK"/>
              </w:rPr>
              <w:t>.</w:t>
            </w:r>
          </w:p>
        </w:tc>
        <w:tc>
          <w:tcPr>
            <w:tcW w:w="2046" w:type="dxa"/>
            <w:vAlign w:val="center"/>
          </w:tcPr>
          <w:p w14:paraId="5E974852" w14:textId="77777777" w:rsidR="006F64CC" w:rsidRPr="004E56FA" w:rsidRDefault="006F64CC" w:rsidP="002236F6">
            <w:pPr>
              <w:spacing w:line="256" w:lineRule="auto"/>
              <w:rPr>
                <w:rFonts w:ascii="Helvetica" w:eastAsia="Calibri" w:hAnsi="Helvetica" w:cs="Segoe UI"/>
                <w:b/>
                <w:bCs/>
                <w:sz w:val="16"/>
                <w:szCs w:val="16"/>
                <w:lang w:val="sk-SK"/>
              </w:rPr>
            </w:pPr>
            <w:r w:rsidRPr="004E56FA">
              <w:rPr>
                <w:rFonts w:ascii="Helvetica" w:eastAsia="Calibri" w:hAnsi="Helvetica" w:cs="Segoe UI"/>
                <w:b/>
                <w:bCs/>
                <w:sz w:val="16"/>
                <w:szCs w:val="16"/>
                <w:lang w:val="sk-SK"/>
              </w:rPr>
              <w:t>Dobrovoľnosť poskytnutia údajov.</w:t>
            </w:r>
          </w:p>
          <w:p w14:paraId="6CBE4BB3" w14:textId="77777777" w:rsidR="006F64CC" w:rsidRPr="004E56FA" w:rsidRDefault="006F64CC" w:rsidP="002236F6">
            <w:pPr>
              <w:spacing w:line="256" w:lineRule="auto"/>
              <w:rPr>
                <w:rFonts w:ascii="Helvetica" w:eastAsia="Calibri" w:hAnsi="Helvetica" w:cs="Segoe UI"/>
                <w:b/>
                <w:bCs/>
                <w:sz w:val="16"/>
                <w:szCs w:val="16"/>
                <w:lang w:val="sk-SK"/>
              </w:rPr>
            </w:pPr>
          </w:p>
          <w:p w14:paraId="5B6B1108" w14:textId="0C2B70C1" w:rsidR="006F64CC" w:rsidRPr="004E56FA" w:rsidRDefault="006F64CC" w:rsidP="002236F6">
            <w:pPr>
              <w:rPr>
                <w:rFonts w:ascii="Helvetica" w:hAnsi="Helvetica" w:cs="Segoe UI"/>
                <w:b/>
                <w:bCs/>
                <w:sz w:val="16"/>
                <w:szCs w:val="16"/>
                <w:lang w:val="sk-SK"/>
              </w:rPr>
            </w:pPr>
            <w:r w:rsidRPr="004E56FA">
              <w:rPr>
                <w:rFonts w:ascii="Helvetica" w:eastAsia="Calibri" w:hAnsi="Helvetica" w:cs="Segoe UI"/>
                <w:sz w:val="16"/>
                <w:szCs w:val="16"/>
                <w:lang w:val="sk-SK"/>
              </w:rPr>
              <w:t>Dotknutá osoba môže uplatniť u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eastAsia="Calibri" w:hAnsi="Helvetica" w:cs="Segoe UI"/>
                <w:sz w:val="16"/>
                <w:szCs w:val="16"/>
                <w:lang w:val="sk-SK"/>
              </w:rPr>
              <w:t xml:space="preserve"> svoje právo namietať spracúvanie osobných údajov v zmysle čl. 21 GDPR</w:t>
            </w:r>
            <w:r w:rsidR="004912E5">
              <w:rPr>
                <w:rFonts w:ascii="Helvetica" w:eastAsia="Calibri" w:hAnsi="Helvetica" w:cs="Segoe UI"/>
                <w:sz w:val="16"/>
                <w:szCs w:val="16"/>
                <w:lang w:val="sk-SK"/>
              </w:rPr>
              <w:t>.</w:t>
            </w:r>
          </w:p>
        </w:tc>
      </w:tr>
      <w:tr w:rsidR="004912E5" w:rsidRPr="004E56FA" w14:paraId="48914E7A" w14:textId="77777777" w:rsidTr="002236F6">
        <w:trPr>
          <w:trHeight w:val="274"/>
        </w:trPr>
        <w:tc>
          <w:tcPr>
            <w:tcW w:w="1743" w:type="dxa"/>
            <w:vAlign w:val="center"/>
          </w:tcPr>
          <w:p w14:paraId="7CD7EAD1" w14:textId="540D5B88"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Osobné údaje nachádzajúce sa v dokumentácii, ktorá je súčasťou registratúry,</w:t>
            </w:r>
            <w:r w:rsidRPr="004E56FA">
              <w:rPr>
                <w:rFonts w:ascii="Helvetica" w:hAnsi="Helvetica" w:cs="Segoe UI"/>
                <w:sz w:val="16"/>
                <w:szCs w:val="16"/>
                <w:lang w:val="sk-SK"/>
              </w:rPr>
              <w:t xml:space="preserve"> najmä titul, meno, priezvisko, podpis, bydlisko, e-mail</w:t>
            </w:r>
            <w:r w:rsidR="004912E5">
              <w:rPr>
                <w:rFonts w:ascii="Helvetica" w:hAnsi="Helvetica" w:cs="Segoe UI"/>
                <w:sz w:val="16"/>
                <w:szCs w:val="16"/>
                <w:lang w:val="sk-SK"/>
              </w:rPr>
              <w:t>ová adresa</w:t>
            </w:r>
            <w:r w:rsidRPr="004E56FA">
              <w:rPr>
                <w:rFonts w:ascii="Helvetica" w:hAnsi="Helvetica" w:cs="Segoe UI"/>
                <w:sz w:val="16"/>
                <w:szCs w:val="16"/>
                <w:lang w:val="sk-SK"/>
              </w:rPr>
              <w:t xml:space="preserve">, telefónne </w:t>
            </w:r>
            <w:r w:rsidRPr="004E56FA">
              <w:rPr>
                <w:rFonts w:ascii="Helvetica" w:hAnsi="Helvetica" w:cs="Segoe UI"/>
                <w:sz w:val="16"/>
                <w:szCs w:val="16"/>
                <w:lang w:val="sk-SK"/>
              </w:rPr>
              <w:lastRenderedPageBreak/>
              <w:t>číslo a iné údaje podľa osobitného predpisu.</w:t>
            </w:r>
          </w:p>
        </w:tc>
        <w:tc>
          <w:tcPr>
            <w:tcW w:w="1846" w:type="dxa"/>
            <w:vAlign w:val="center"/>
          </w:tcPr>
          <w:p w14:paraId="02584CB7"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lastRenderedPageBreak/>
              <w:t>Správa registratúry.</w:t>
            </w:r>
          </w:p>
        </w:tc>
        <w:tc>
          <w:tcPr>
            <w:tcW w:w="1830" w:type="dxa"/>
            <w:vAlign w:val="center"/>
          </w:tcPr>
          <w:p w14:paraId="1083B477" w14:textId="1B26A6F4"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Zákonná povinnosť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hAnsi="Helvetica" w:cs="Segoe UI"/>
                <w:sz w:val="16"/>
                <w:szCs w:val="16"/>
                <w:lang w:val="sk-SK"/>
              </w:rPr>
              <w:t>.</w:t>
            </w:r>
          </w:p>
          <w:p w14:paraId="27AF049D" w14:textId="77777777" w:rsidR="006F64CC" w:rsidRPr="004E56FA" w:rsidRDefault="006F64CC" w:rsidP="002236F6">
            <w:pPr>
              <w:rPr>
                <w:rFonts w:ascii="Helvetica" w:hAnsi="Helvetica" w:cs="Segoe UI"/>
                <w:sz w:val="16"/>
                <w:szCs w:val="16"/>
                <w:lang w:val="sk-SK"/>
              </w:rPr>
            </w:pPr>
          </w:p>
          <w:p w14:paraId="0050BB2E" w14:textId="038D3131" w:rsidR="006F64CC" w:rsidRPr="004E56FA" w:rsidRDefault="004912E5" w:rsidP="002236F6">
            <w:pPr>
              <w:rPr>
                <w:rFonts w:ascii="Helvetica" w:hAnsi="Helvetica" w:cs="Segoe UI"/>
                <w:b/>
                <w:bCs/>
                <w:sz w:val="16"/>
                <w:szCs w:val="16"/>
                <w:lang w:val="sk-SK"/>
              </w:rPr>
            </w:pPr>
            <w:r w:rsidRPr="004912E5">
              <w:rPr>
                <w:rFonts w:ascii="Helvetica" w:hAnsi="Helvetica" w:cs="Segoe UI"/>
                <w:sz w:val="16"/>
                <w:szCs w:val="16"/>
                <w:lang w:val="sk-SK"/>
              </w:rPr>
              <w:t>Prevádzkovateľ</w:t>
            </w:r>
            <w:r w:rsidR="006F64CC" w:rsidRPr="004E56FA">
              <w:rPr>
                <w:rFonts w:ascii="Helvetica" w:hAnsi="Helvetica" w:cs="Segoe UI"/>
                <w:sz w:val="16"/>
                <w:szCs w:val="16"/>
                <w:lang w:val="sk-SK"/>
              </w:rPr>
              <w:t xml:space="preserve"> si plní zákonné povinnosti v zmysle zákona č. 395/2002 Z. z. a vyhlášky č. 410/2015 Z. z.</w:t>
            </w:r>
          </w:p>
        </w:tc>
        <w:tc>
          <w:tcPr>
            <w:tcW w:w="1551" w:type="dxa"/>
            <w:vAlign w:val="center"/>
          </w:tcPr>
          <w:p w14:paraId="34297368"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bCs/>
                <w:sz w:val="16"/>
                <w:szCs w:val="16"/>
                <w:lang w:val="sk-SK"/>
              </w:rPr>
              <w:t>10 rokov</w:t>
            </w:r>
            <w:r w:rsidRPr="004E56FA">
              <w:rPr>
                <w:rFonts w:ascii="Helvetica" w:hAnsi="Helvetica" w:cs="Segoe UI"/>
                <w:sz w:val="16"/>
                <w:szCs w:val="16"/>
                <w:lang w:val="sk-SK"/>
              </w:rPr>
              <w:t xml:space="preserve"> odo dňa zaradenia dokumentu do registratúry.</w:t>
            </w:r>
          </w:p>
        </w:tc>
        <w:tc>
          <w:tcPr>
            <w:tcW w:w="2046" w:type="dxa"/>
            <w:vAlign w:val="center"/>
          </w:tcPr>
          <w:p w14:paraId="353D3041"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Poskytnutie osobných údajov je zákonnou požiadavkou.</w:t>
            </w:r>
          </w:p>
          <w:p w14:paraId="0770FCD1" w14:textId="77777777" w:rsidR="006F64CC" w:rsidRPr="004E56FA" w:rsidRDefault="006F64CC" w:rsidP="002236F6">
            <w:pPr>
              <w:rPr>
                <w:rFonts w:ascii="Helvetica" w:hAnsi="Helvetica" w:cs="Segoe UI"/>
                <w:b/>
                <w:bCs/>
                <w:sz w:val="16"/>
                <w:szCs w:val="16"/>
                <w:lang w:val="sk-SK"/>
              </w:rPr>
            </w:pPr>
          </w:p>
          <w:p w14:paraId="149F912E"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sz w:val="16"/>
                <w:szCs w:val="16"/>
                <w:lang w:val="sk-SK"/>
              </w:rPr>
              <w:t>Neposkytnutie osobných údajov má za následok porušenie povinností vyplývajúcich z právnych predpisov.</w:t>
            </w:r>
          </w:p>
        </w:tc>
      </w:tr>
      <w:tr w:rsidR="004912E5" w:rsidRPr="004E56FA" w14:paraId="69B697F5" w14:textId="77777777" w:rsidTr="002236F6">
        <w:trPr>
          <w:trHeight w:val="983"/>
        </w:trPr>
        <w:tc>
          <w:tcPr>
            <w:tcW w:w="1743" w:type="dxa"/>
            <w:vAlign w:val="center"/>
          </w:tcPr>
          <w:p w14:paraId="097C8414" w14:textId="6CA9601A"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Osobné údaje nevyhnutné na uplatňovanie a vymáhanie práv </w:t>
            </w:r>
            <w:r w:rsidR="004912E5" w:rsidRPr="004912E5">
              <w:rPr>
                <w:rFonts w:ascii="Helvetica" w:hAnsi="Helvetica" w:cs="Segoe UI"/>
                <w:b/>
                <w:bCs/>
                <w:sz w:val="16"/>
                <w:szCs w:val="16"/>
                <w:lang w:val="sk-SK"/>
              </w:rPr>
              <w:t>Prevádzkovateľa</w:t>
            </w:r>
            <w:r w:rsidRPr="004E56FA">
              <w:rPr>
                <w:rFonts w:ascii="Helvetica" w:hAnsi="Helvetica" w:cs="Segoe UI"/>
                <w:b/>
                <w:bCs/>
                <w:sz w:val="16"/>
                <w:szCs w:val="16"/>
                <w:lang w:val="sk-SK"/>
              </w:rPr>
              <w:t xml:space="preserve">, </w:t>
            </w:r>
            <w:r w:rsidRPr="004E56FA">
              <w:rPr>
                <w:rFonts w:ascii="Helvetica" w:hAnsi="Helvetica" w:cs="Segoe UI"/>
                <w:sz w:val="16"/>
                <w:szCs w:val="16"/>
                <w:lang w:val="sk-SK"/>
              </w:rPr>
              <w:t xml:space="preserve">najmä meno, adresa </w:t>
            </w:r>
            <w:r w:rsidR="004912E5">
              <w:rPr>
                <w:rFonts w:ascii="Helvetica" w:hAnsi="Helvetica" w:cs="Segoe UI"/>
                <w:sz w:val="16"/>
                <w:szCs w:val="16"/>
                <w:lang w:val="sk-SK"/>
              </w:rPr>
              <w:t>pobytu</w:t>
            </w:r>
            <w:r w:rsidRPr="004E56FA">
              <w:rPr>
                <w:rFonts w:ascii="Helvetica" w:hAnsi="Helvetica" w:cs="Segoe UI"/>
                <w:sz w:val="16"/>
                <w:szCs w:val="16"/>
                <w:lang w:val="sk-SK"/>
              </w:rPr>
              <w:t>, dátum narodenia a ostatné osobné údaje spracúvané v rámci jednotlivých konaní.</w:t>
            </w:r>
          </w:p>
          <w:p w14:paraId="08E39A02" w14:textId="77777777" w:rsidR="006F64CC" w:rsidRPr="004E56FA" w:rsidRDefault="006F64CC" w:rsidP="002236F6">
            <w:pPr>
              <w:rPr>
                <w:rFonts w:ascii="Helvetica" w:hAnsi="Helvetica" w:cs="Segoe UI"/>
                <w:sz w:val="16"/>
                <w:szCs w:val="16"/>
                <w:lang w:val="sk-SK"/>
              </w:rPr>
            </w:pPr>
          </w:p>
          <w:p w14:paraId="1E97EEAF" w14:textId="7DD87F7E" w:rsidR="006F64CC" w:rsidRPr="004E56FA" w:rsidRDefault="006F64CC" w:rsidP="002236F6">
            <w:pPr>
              <w:rPr>
                <w:rFonts w:ascii="Helvetica" w:hAnsi="Helvetica" w:cs="Segoe UI"/>
                <w:b/>
                <w:bCs/>
                <w:sz w:val="16"/>
                <w:szCs w:val="16"/>
                <w:lang w:val="sk-SK"/>
              </w:rPr>
            </w:pPr>
            <w:r w:rsidRPr="004E56FA">
              <w:rPr>
                <w:rFonts w:ascii="Helvetica" w:hAnsi="Helvetica" w:cs="Segoe UI"/>
                <w:sz w:val="16"/>
                <w:szCs w:val="16"/>
                <w:lang w:val="sk-SK"/>
              </w:rPr>
              <w:t xml:space="preserve">Tieto práva môže </w:t>
            </w:r>
            <w:r w:rsidR="004912E5" w:rsidRPr="004912E5">
              <w:rPr>
                <w:rFonts w:ascii="Helvetica" w:hAnsi="Helvetica" w:cs="Segoe UI"/>
                <w:sz w:val="16"/>
                <w:szCs w:val="16"/>
                <w:lang w:val="sk-SK"/>
              </w:rPr>
              <w:t>Prevádzkovateľ</w:t>
            </w:r>
            <w:r w:rsidR="004912E5" w:rsidRPr="004E56FA">
              <w:rPr>
                <w:rFonts w:ascii="Helvetica" w:hAnsi="Helvetica" w:cs="Segoe UI"/>
                <w:sz w:val="16"/>
                <w:szCs w:val="16"/>
                <w:lang w:val="sk-SK"/>
              </w:rPr>
              <w:t xml:space="preserve"> </w:t>
            </w:r>
            <w:r w:rsidRPr="004E56FA">
              <w:rPr>
                <w:rFonts w:ascii="Helvetica" w:hAnsi="Helvetica" w:cs="Segoe UI"/>
                <w:sz w:val="16"/>
                <w:szCs w:val="16"/>
                <w:lang w:val="sk-SK"/>
              </w:rPr>
              <w:t>uplatňovať súdnou aj mimosúdnou cestou.</w:t>
            </w:r>
          </w:p>
        </w:tc>
        <w:tc>
          <w:tcPr>
            <w:tcW w:w="1846" w:type="dxa"/>
            <w:vAlign w:val="center"/>
          </w:tcPr>
          <w:p w14:paraId="45AC6CA4" w14:textId="0633E65C"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Uplatňovanie nárokov </w:t>
            </w:r>
            <w:r w:rsidR="004912E5" w:rsidRPr="004912E5">
              <w:rPr>
                <w:rFonts w:ascii="Helvetica" w:hAnsi="Helvetica" w:cs="Segoe UI"/>
                <w:b/>
                <w:bCs/>
                <w:sz w:val="16"/>
                <w:szCs w:val="16"/>
                <w:lang w:val="sk-SK"/>
              </w:rPr>
              <w:t>Prevádzkovateľa</w:t>
            </w:r>
            <w:r w:rsidR="004912E5">
              <w:rPr>
                <w:rFonts w:ascii="Helvetica" w:hAnsi="Helvetica" w:cs="Segoe UI"/>
                <w:sz w:val="16"/>
                <w:szCs w:val="16"/>
                <w:lang w:val="sk-SK"/>
              </w:rPr>
              <w:t xml:space="preserve"> </w:t>
            </w:r>
            <w:r w:rsidRPr="004E56FA">
              <w:rPr>
                <w:rFonts w:ascii="Helvetica" w:hAnsi="Helvetica" w:cs="Segoe UI"/>
                <w:b/>
                <w:bCs/>
                <w:sz w:val="16"/>
                <w:szCs w:val="16"/>
                <w:lang w:val="sk-SK"/>
              </w:rPr>
              <w:t>prostredníctvom súdov, rozhodcovských súdov, exekútorských úradov, advokátskych kancelárií notárskych úradov a pod.</w:t>
            </w:r>
          </w:p>
        </w:tc>
        <w:tc>
          <w:tcPr>
            <w:tcW w:w="1830" w:type="dxa"/>
            <w:vAlign w:val="center"/>
          </w:tcPr>
          <w:p w14:paraId="02D0AAD8" w14:textId="3365F50F"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Zákonná povinnosť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hAnsi="Helvetica" w:cs="Segoe UI"/>
                <w:sz w:val="16"/>
                <w:szCs w:val="16"/>
                <w:lang w:val="sk-SK"/>
              </w:rPr>
              <w:t>.</w:t>
            </w:r>
          </w:p>
          <w:p w14:paraId="1A36DD17" w14:textId="77777777" w:rsidR="006F64CC" w:rsidRPr="004E56FA" w:rsidRDefault="006F64CC" w:rsidP="002236F6">
            <w:pPr>
              <w:rPr>
                <w:rFonts w:ascii="Helvetica" w:hAnsi="Helvetica" w:cs="Segoe UI"/>
                <w:sz w:val="16"/>
                <w:szCs w:val="16"/>
                <w:lang w:val="sk-SK"/>
              </w:rPr>
            </w:pPr>
          </w:p>
          <w:p w14:paraId="45CC6CCF" w14:textId="62CB27E6" w:rsidR="006F64CC"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Zákonná povinnosť spočíva v identifikácií Dotknutej osoby a nároku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hAnsi="Helvetica" w:cs="Segoe UI"/>
                <w:sz w:val="16"/>
                <w:szCs w:val="16"/>
                <w:lang w:val="sk-SK"/>
              </w:rPr>
              <w:t xml:space="preserve"> pri uplatňovaní a vymáhaní práv.</w:t>
            </w:r>
          </w:p>
          <w:p w14:paraId="2A8A5EBD" w14:textId="77777777" w:rsidR="004912E5" w:rsidRPr="004E56FA" w:rsidRDefault="004912E5" w:rsidP="002236F6">
            <w:pPr>
              <w:rPr>
                <w:rFonts w:ascii="Helvetica" w:hAnsi="Helvetica" w:cs="Segoe UI"/>
                <w:b/>
                <w:bCs/>
                <w:sz w:val="16"/>
                <w:szCs w:val="16"/>
                <w:lang w:val="sk-SK"/>
              </w:rPr>
            </w:pPr>
          </w:p>
          <w:p w14:paraId="4E772D8C"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Táto povinnosť vyplýva najmä zo zákona č. 160/2015 Z. z., zákona č. 233/1995 Z. z., zákona č. 40/1964 Zb., zákona č. 513/1991 Zb., zákona č. 301/2005 Z. z., zákona č. 7/2005 Z. z. a súvisiacich právnych predpisov.</w:t>
            </w:r>
          </w:p>
          <w:p w14:paraId="4D1B205C" w14:textId="77777777" w:rsidR="006F64CC" w:rsidRPr="004E56FA" w:rsidRDefault="006F64CC" w:rsidP="002236F6">
            <w:pPr>
              <w:rPr>
                <w:rFonts w:ascii="Helvetica" w:hAnsi="Helvetica" w:cs="Segoe UI"/>
                <w:sz w:val="16"/>
                <w:szCs w:val="16"/>
                <w:lang w:val="sk-SK"/>
              </w:rPr>
            </w:pPr>
          </w:p>
          <w:p w14:paraId="24B554B9" w14:textId="16E73C19"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hAnsi="Helvetica" w:cs="Segoe UI"/>
                <w:sz w:val="16"/>
                <w:szCs w:val="16"/>
                <w:lang w:val="sk-SK"/>
              </w:rPr>
              <w:t>.</w:t>
            </w:r>
          </w:p>
          <w:p w14:paraId="5B7FF4E1" w14:textId="77777777" w:rsidR="006F64CC" w:rsidRPr="004E56FA" w:rsidRDefault="006F64CC" w:rsidP="002236F6">
            <w:pPr>
              <w:rPr>
                <w:rFonts w:ascii="Helvetica" w:hAnsi="Helvetica" w:cs="Segoe UI"/>
                <w:sz w:val="16"/>
                <w:szCs w:val="16"/>
                <w:lang w:val="sk-SK"/>
              </w:rPr>
            </w:pPr>
          </w:p>
          <w:p w14:paraId="56E23401" w14:textId="0337B59A"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V prípade, ak neexistuje zákonná povinnosť na spracúvania osobných údajov Dotknutej osoby, avšak tieto osobné údaje sú nevyhnutné na uplatnenie alebo vymáhanie práv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w:t>
            </w:r>
            <w:r w:rsidRPr="004E56FA">
              <w:rPr>
                <w:rFonts w:ascii="Helvetica" w:hAnsi="Helvetica" w:cs="Segoe UI"/>
                <w:sz w:val="16"/>
                <w:szCs w:val="16"/>
                <w:lang w:val="sk-SK"/>
              </w:rPr>
              <w:t xml:space="preserve">, </w:t>
            </w:r>
            <w:r w:rsidR="004912E5" w:rsidRPr="004912E5">
              <w:rPr>
                <w:rFonts w:ascii="Helvetica" w:hAnsi="Helvetica" w:cs="Segoe UI"/>
                <w:sz w:val="16"/>
                <w:szCs w:val="16"/>
                <w:lang w:val="sk-SK"/>
              </w:rPr>
              <w:t>Prevádzkovateľ</w:t>
            </w:r>
            <w:r w:rsidRPr="004E56FA">
              <w:rPr>
                <w:rFonts w:ascii="Helvetica" w:hAnsi="Helvetica" w:cs="Segoe UI"/>
                <w:sz w:val="16"/>
                <w:szCs w:val="16"/>
                <w:lang w:val="sk-SK"/>
              </w:rPr>
              <w:t xml:space="preserve"> spracúva osobné údaje na základe oprávneného záujmu.</w:t>
            </w:r>
          </w:p>
          <w:p w14:paraId="3EF1E327" w14:textId="77777777" w:rsidR="006F64CC" w:rsidRPr="004E56FA" w:rsidRDefault="006F64CC" w:rsidP="002236F6">
            <w:pPr>
              <w:rPr>
                <w:rFonts w:ascii="Helvetica" w:hAnsi="Helvetica" w:cs="Segoe UI"/>
                <w:sz w:val="16"/>
                <w:szCs w:val="16"/>
                <w:lang w:val="sk-SK"/>
              </w:rPr>
            </w:pPr>
          </w:p>
          <w:p w14:paraId="60A4325F" w14:textId="4C04FC9E"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Oprávneným záujmom</w:t>
            </w:r>
            <w:r w:rsidRPr="004E56FA">
              <w:rPr>
                <w:rFonts w:ascii="Helvetica" w:hAnsi="Helvetica" w:cs="Segoe UI"/>
                <w:sz w:val="16"/>
                <w:szCs w:val="16"/>
                <w:lang w:val="sk-SK"/>
              </w:rPr>
              <w:t xml:space="preserve">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 xml:space="preserve">a </w:t>
            </w:r>
            <w:r w:rsidRPr="004E56FA">
              <w:rPr>
                <w:rFonts w:ascii="Helvetica" w:hAnsi="Helvetica" w:cs="Segoe UI"/>
                <w:sz w:val="16"/>
                <w:szCs w:val="16"/>
                <w:lang w:val="sk-SK"/>
              </w:rPr>
              <w:t>je uplatnenie práv a ich následné vymáhanie.</w:t>
            </w:r>
          </w:p>
        </w:tc>
        <w:tc>
          <w:tcPr>
            <w:tcW w:w="1551" w:type="dxa"/>
            <w:vAlign w:val="center"/>
          </w:tcPr>
          <w:p w14:paraId="162D533C"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Po dobu</w:t>
            </w:r>
            <w:r w:rsidRPr="004E56FA">
              <w:rPr>
                <w:rFonts w:ascii="Helvetica" w:hAnsi="Helvetica" w:cs="Segoe UI"/>
                <w:b/>
                <w:bCs/>
                <w:sz w:val="16"/>
                <w:szCs w:val="16"/>
                <w:lang w:val="sk-SK"/>
              </w:rPr>
              <w:t xml:space="preserve"> trvania premlčacej alebo prekluzívnej lehoty </w:t>
            </w:r>
            <w:r w:rsidRPr="004E56FA">
              <w:rPr>
                <w:rFonts w:ascii="Helvetica" w:hAnsi="Helvetica" w:cs="Segoe UI"/>
                <w:sz w:val="16"/>
                <w:szCs w:val="16"/>
                <w:lang w:val="sk-SK"/>
              </w:rPr>
              <w:t xml:space="preserve">alebo po dobu </w:t>
            </w:r>
            <w:r w:rsidRPr="004E56FA">
              <w:rPr>
                <w:rFonts w:ascii="Helvetica" w:hAnsi="Helvetica" w:cs="Segoe UI"/>
                <w:b/>
                <w:bCs/>
                <w:sz w:val="16"/>
                <w:szCs w:val="16"/>
                <w:lang w:val="sk-SK"/>
              </w:rPr>
              <w:t xml:space="preserve">10 rokov </w:t>
            </w:r>
            <w:r w:rsidRPr="004E56FA">
              <w:rPr>
                <w:rFonts w:ascii="Helvetica" w:hAnsi="Helvetica" w:cs="Segoe UI"/>
                <w:bCs/>
                <w:sz w:val="16"/>
                <w:szCs w:val="16"/>
                <w:lang w:val="sk-SK"/>
              </w:rPr>
              <w:t>od právoplatného skončenia konania.</w:t>
            </w:r>
          </w:p>
        </w:tc>
        <w:tc>
          <w:tcPr>
            <w:tcW w:w="2046" w:type="dxa"/>
            <w:vAlign w:val="center"/>
          </w:tcPr>
          <w:p w14:paraId="63DEEDC6" w14:textId="66DEFAC7" w:rsidR="006F64CC" w:rsidRPr="004E56FA" w:rsidRDefault="004912E5" w:rsidP="002236F6">
            <w:pPr>
              <w:rPr>
                <w:rFonts w:ascii="Helvetica" w:hAnsi="Helvetica" w:cs="Segoe UI"/>
                <w:b/>
                <w:bCs/>
                <w:sz w:val="16"/>
                <w:szCs w:val="16"/>
                <w:lang w:val="sk-SK"/>
              </w:rPr>
            </w:pPr>
            <w:r w:rsidRPr="004912E5">
              <w:rPr>
                <w:rFonts w:ascii="Helvetica" w:hAnsi="Helvetica" w:cs="Segoe UI"/>
                <w:b/>
                <w:bCs/>
                <w:sz w:val="16"/>
                <w:szCs w:val="16"/>
                <w:lang w:val="sk-SK"/>
              </w:rPr>
              <w:t xml:space="preserve">Prevádzkovateľa </w:t>
            </w:r>
            <w:r w:rsidR="006F64CC" w:rsidRPr="004E56FA">
              <w:rPr>
                <w:rFonts w:ascii="Helvetica" w:hAnsi="Helvetica" w:cs="Segoe UI"/>
                <w:b/>
                <w:bCs/>
                <w:sz w:val="16"/>
                <w:szCs w:val="16"/>
                <w:lang w:val="sk-SK"/>
              </w:rPr>
              <w:t>spracúva osobné údaje Dotknutej osoby na základe jej zákonnej povinnosti.</w:t>
            </w:r>
          </w:p>
          <w:p w14:paraId="7A54C1FB" w14:textId="77777777" w:rsidR="006F64CC" w:rsidRPr="004E56FA" w:rsidRDefault="006F64CC" w:rsidP="002236F6">
            <w:pPr>
              <w:rPr>
                <w:rFonts w:ascii="Helvetica" w:hAnsi="Helvetica" w:cs="Segoe UI"/>
                <w:b/>
                <w:bCs/>
                <w:sz w:val="16"/>
                <w:szCs w:val="16"/>
                <w:lang w:val="sk-SK"/>
              </w:rPr>
            </w:pPr>
          </w:p>
          <w:p w14:paraId="20A2C075" w14:textId="0FB7E9AE"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Neposkytnutie osobných údajov má za následok, že </w:t>
            </w:r>
            <w:r w:rsidR="004912E5" w:rsidRPr="004912E5">
              <w:rPr>
                <w:rFonts w:ascii="Helvetica" w:hAnsi="Helvetica" w:cs="Segoe UI"/>
                <w:sz w:val="16"/>
                <w:szCs w:val="16"/>
                <w:lang w:val="sk-SK"/>
              </w:rPr>
              <w:t>Prevádzkovateľ</w:t>
            </w:r>
            <w:r w:rsidR="004912E5" w:rsidRPr="004E56FA">
              <w:rPr>
                <w:rFonts w:ascii="Helvetica" w:hAnsi="Helvetica" w:cs="Segoe UI"/>
                <w:sz w:val="16"/>
                <w:szCs w:val="16"/>
                <w:lang w:val="sk-SK"/>
              </w:rPr>
              <w:t xml:space="preserve"> </w:t>
            </w:r>
            <w:r w:rsidRPr="004E56FA">
              <w:rPr>
                <w:rFonts w:ascii="Helvetica" w:hAnsi="Helvetica" w:cs="Segoe UI"/>
                <w:sz w:val="16"/>
                <w:szCs w:val="16"/>
                <w:lang w:val="sk-SK"/>
              </w:rPr>
              <w:t>si nemôže splniť svoje zákonné povinnosti a tým pádom sú obmedzené jej práva pri uplatňovaní nárokov.</w:t>
            </w:r>
          </w:p>
          <w:p w14:paraId="1EBE0F2A" w14:textId="77777777" w:rsidR="006F64CC" w:rsidRPr="004E56FA" w:rsidRDefault="006F64CC" w:rsidP="002236F6">
            <w:pPr>
              <w:rPr>
                <w:rFonts w:ascii="Helvetica" w:hAnsi="Helvetica" w:cs="Segoe UI"/>
                <w:sz w:val="16"/>
                <w:szCs w:val="16"/>
                <w:lang w:val="sk-SK"/>
              </w:rPr>
            </w:pPr>
          </w:p>
          <w:p w14:paraId="7C587CBF" w14:textId="2D76C2D9" w:rsidR="006F64CC" w:rsidRPr="004E56FA" w:rsidRDefault="004912E5" w:rsidP="002236F6">
            <w:pPr>
              <w:rPr>
                <w:rFonts w:ascii="Helvetica" w:hAnsi="Helvetica" w:cs="Segoe UI"/>
                <w:sz w:val="16"/>
                <w:szCs w:val="16"/>
                <w:lang w:val="sk-SK"/>
              </w:rPr>
            </w:pPr>
            <w:r w:rsidRPr="004912E5">
              <w:rPr>
                <w:rFonts w:ascii="Helvetica" w:hAnsi="Helvetica" w:cs="Segoe UI"/>
                <w:sz w:val="16"/>
                <w:szCs w:val="16"/>
                <w:lang w:val="sk-SK"/>
              </w:rPr>
              <w:t>Prevádzkovateľ</w:t>
            </w:r>
            <w:r w:rsidR="006F64CC" w:rsidRPr="004E56FA">
              <w:rPr>
                <w:rFonts w:ascii="Helvetica" w:hAnsi="Helvetica" w:cs="Segoe UI"/>
                <w:sz w:val="16"/>
                <w:szCs w:val="16"/>
                <w:lang w:val="sk-SK"/>
              </w:rPr>
              <w:t xml:space="preserve"> spracúva osobné údaje na základe oprávnených záujmov z dôvodu, že vykonala test zlučiteľnosti účelov, pričom pôvodný účel, na ktorý spracúvala osobné údaje je zlučiteľný s účelom, ktorým je uplatňovanie nárokov.</w:t>
            </w:r>
          </w:p>
        </w:tc>
      </w:tr>
      <w:tr w:rsidR="004912E5" w:rsidRPr="004E56FA" w14:paraId="716C8A1C" w14:textId="77777777" w:rsidTr="002236F6">
        <w:trPr>
          <w:trHeight w:val="983"/>
        </w:trPr>
        <w:tc>
          <w:tcPr>
            <w:tcW w:w="1743" w:type="dxa"/>
            <w:vAlign w:val="center"/>
          </w:tcPr>
          <w:p w14:paraId="1CF0737D" w14:textId="60F2E946" w:rsidR="006F64CC" w:rsidRPr="004E56FA" w:rsidRDefault="006F64CC" w:rsidP="002236F6">
            <w:pPr>
              <w:rPr>
                <w:rFonts w:ascii="Helvetica" w:hAnsi="Helvetica" w:cs="Segoe UI"/>
                <w:bCs/>
                <w:sz w:val="16"/>
                <w:szCs w:val="16"/>
                <w:lang w:val="sk-SK"/>
              </w:rPr>
            </w:pPr>
            <w:r w:rsidRPr="004E56FA">
              <w:rPr>
                <w:rFonts w:ascii="Helvetica" w:hAnsi="Helvetica" w:cs="Segoe UI"/>
                <w:b/>
                <w:bCs/>
                <w:sz w:val="16"/>
                <w:szCs w:val="16"/>
                <w:lang w:val="sk-SK"/>
              </w:rPr>
              <w:t xml:space="preserve">Osobné údaje nevyhnutné na uzatvorenie zmluvného vzťahu, zabezpečenie komunikácie medzi zmluvnými stranami a riadne plnenie zmluvných povinností, </w:t>
            </w:r>
            <w:r w:rsidRPr="004E56FA">
              <w:rPr>
                <w:rFonts w:ascii="Helvetica" w:hAnsi="Helvetica" w:cs="Segoe UI"/>
                <w:bCs/>
                <w:sz w:val="16"/>
                <w:szCs w:val="16"/>
                <w:lang w:val="sk-SK"/>
              </w:rPr>
              <w:t>najmä meno, priezvisko, e</w:t>
            </w:r>
            <w:r w:rsidR="004912E5">
              <w:rPr>
                <w:rFonts w:ascii="Helvetica" w:hAnsi="Helvetica" w:cs="Segoe UI"/>
                <w:bCs/>
                <w:sz w:val="16"/>
                <w:szCs w:val="16"/>
                <w:lang w:val="sk-SK"/>
              </w:rPr>
              <w:t>-</w:t>
            </w:r>
            <w:r w:rsidRPr="004E56FA">
              <w:rPr>
                <w:rFonts w:ascii="Helvetica" w:hAnsi="Helvetica" w:cs="Segoe UI"/>
                <w:bCs/>
                <w:sz w:val="16"/>
                <w:szCs w:val="16"/>
                <w:lang w:val="sk-SK"/>
              </w:rPr>
              <w:t>mail</w:t>
            </w:r>
            <w:r w:rsidR="004912E5">
              <w:rPr>
                <w:rFonts w:ascii="Helvetica" w:hAnsi="Helvetica" w:cs="Segoe UI"/>
                <w:bCs/>
                <w:sz w:val="16"/>
                <w:szCs w:val="16"/>
                <w:lang w:val="sk-SK"/>
              </w:rPr>
              <w:t>ová adresa</w:t>
            </w:r>
            <w:r w:rsidRPr="004E56FA">
              <w:rPr>
                <w:rFonts w:ascii="Helvetica" w:hAnsi="Helvetica" w:cs="Segoe UI"/>
                <w:bCs/>
                <w:sz w:val="16"/>
                <w:szCs w:val="16"/>
                <w:lang w:val="sk-SK"/>
              </w:rPr>
              <w:t>, telefonický kontakt, pracovná pozícia a podpis.</w:t>
            </w:r>
          </w:p>
          <w:p w14:paraId="4F8B41F3" w14:textId="77777777" w:rsidR="006F64CC" w:rsidRPr="004E56FA" w:rsidRDefault="006F64CC" w:rsidP="002236F6">
            <w:pPr>
              <w:rPr>
                <w:rFonts w:ascii="Helvetica" w:hAnsi="Helvetica" w:cs="Segoe UI"/>
                <w:bCs/>
                <w:sz w:val="16"/>
                <w:szCs w:val="16"/>
                <w:lang w:val="sk-SK"/>
              </w:rPr>
            </w:pPr>
          </w:p>
          <w:p w14:paraId="2C6DE251" w14:textId="464F752C" w:rsidR="006F64CC" w:rsidRPr="004E56FA" w:rsidRDefault="004912E5" w:rsidP="002236F6">
            <w:pPr>
              <w:rPr>
                <w:rFonts w:ascii="Helvetica" w:hAnsi="Helvetica" w:cs="Segoe UI"/>
                <w:b/>
                <w:bCs/>
                <w:sz w:val="16"/>
                <w:szCs w:val="16"/>
                <w:lang w:val="sk-SK"/>
              </w:rPr>
            </w:pPr>
            <w:r w:rsidRPr="004912E5">
              <w:rPr>
                <w:rFonts w:ascii="Helvetica" w:hAnsi="Helvetica" w:cs="Segoe UI"/>
                <w:sz w:val="16"/>
                <w:szCs w:val="16"/>
                <w:lang w:val="sk-SK"/>
              </w:rPr>
              <w:t>Prevádzkovateľ</w:t>
            </w:r>
            <w:r>
              <w:rPr>
                <w:rFonts w:ascii="Helvetica" w:hAnsi="Helvetica" w:cs="Segoe UI"/>
                <w:sz w:val="16"/>
                <w:szCs w:val="16"/>
                <w:lang w:val="sk-SK"/>
              </w:rPr>
              <w:t xml:space="preserve"> a Predávajúci</w:t>
            </w:r>
            <w:r w:rsidR="006F64CC" w:rsidRPr="004E56FA">
              <w:rPr>
                <w:rFonts w:ascii="Helvetica" w:hAnsi="Helvetica" w:cs="Segoe UI"/>
                <w:bCs/>
                <w:sz w:val="16"/>
                <w:szCs w:val="16"/>
                <w:lang w:val="sk-SK"/>
              </w:rPr>
              <w:t xml:space="preserve"> spracúva</w:t>
            </w:r>
            <w:r>
              <w:rPr>
                <w:rFonts w:ascii="Helvetica" w:hAnsi="Helvetica" w:cs="Segoe UI"/>
                <w:bCs/>
                <w:sz w:val="16"/>
                <w:szCs w:val="16"/>
                <w:lang w:val="sk-SK"/>
              </w:rPr>
              <w:t>jú</w:t>
            </w:r>
            <w:r w:rsidR="006F64CC" w:rsidRPr="004E56FA">
              <w:rPr>
                <w:rFonts w:ascii="Helvetica" w:hAnsi="Helvetica" w:cs="Segoe UI"/>
                <w:bCs/>
                <w:sz w:val="16"/>
                <w:szCs w:val="16"/>
                <w:lang w:val="sk-SK"/>
              </w:rPr>
              <w:t xml:space="preserve"> osobné údaje Dotknutej osoby, ktorá vystupuje ako zastupujúca či kontaktná osoba druhej zmluvnej strany (napr. štatutár, člen štatutárneho orgánu, prokurista, </w:t>
            </w:r>
            <w:r w:rsidR="006F64CC" w:rsidRPr="004E56FA">
              <w:rPr>
                <w:rFonts w:ascii="Helvetica" w:hAnsi="Helvetica" w:cs="Segoe UI"/>
                <w:bCs/>
                <w:sz w:val="16"/>
                <w:szCs w:val="16"/>
                <w:lang w:val="sk-SK"/>
              </w:rPr>
              <w:lastRenderedPageBreak/>
              <w:t>splnomocnenec, kontaktná osoba, atď.)</w:t>
            </w:r>
          </w:p>
        </w:tc>
        <w:tc>
          <w:tcPr>
            <w:tcW w:w="1846" w:type="dxa"/>
            <w:vAlign w:val="center"/>
          </w:tcPr>
          <w:p w14:paraId="0B15A720" w14:textId="77777777" w:rsidR="006F64CC"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lastRenderedPageBreak/>
              <w:t>Uzatvorenie zmluvného vzťahu, zabezpečenie komunikácie medzi zmluvnými stranami a riadne plnenie zmluvných povinností.</w:t>
            </w:r>
          </w:p>
          <w:p w14:paraId="55C71421" w14:textId="77777777" w:rsidR="004912E5" w:rsidRDefault="004912E5" w:rsidP="002236F6">
            <w:pPr>
              <w:rPr>
                <w:rFonts w:ascii="Helvetica" w:hAnsi="Helvetica" w:cs="Segoe UI"/>
                <w:b/>
                <w:bCs/>
                <w:sz w:val="16"/>
                <w:szCs w:val="16"/>
                <w:lang w:val="sk-SK"/>
              </w:rPr>
            </w:pPr>
          </w:p>
          <w:p w14:paraId="0E900B81" w14:textId="515C1A04" w:rsidR="004912E5" w:rsidRPr="004E56FA" w:rsidRDefault="004912E5" w:rsidP="002236F6">
            <w:pPr>
              <w:rPr>
                <w:rFonts w:ascii="Helvetica"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w:t>
            </w:r>
          </w:p>
        </w:tc>
        <w:tc>
          <w:tcPr>
            <w:tcW w:w="1830" w:type="dxa"/>
            <w:vAlign w:val="center"/>
          </w:tcPr>
          <w:p w14:paraId="471611AE" w14:textId="1447375D"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 a Predávajúceho.</w:t>
            </w:r>
          </w:p>
          <w:p w14:paraId="34B1146E" w14:textId="77777777" w:rsidR="006F64CC" w:rsidRPr="004E56FA" w:rsidRDefault="006F64CC" w:rsidP="002236F6">
            <w:pPr>
              <w:rPr>
                <w:rFonts w:ascii="Helvetica" w:hAnsi="Helvetica" w:cs="Segoe UI"/>
                <w:i/>
                <w:iCs/>
                <w:sz w:val="16"/>
                <w:szCs w:val="16"/>
                <w:lang w:val="sk-SK"/>
              </w:rPr>
            </w:pPr>
          </w:p>
          <w:p w14:paraId="0869A019" w14:textId="552ABF3F"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Oprávneným záujmom</w:t>
            </w:r>
            <w:r w:rsidR="004912E5">
              <w:rPr>
                <w:rFonts w:ascii="Helvetica" w:hAnsi="Helvetica" w:cs="Segoe UI"/>
                <w:b/>
                <w:bCs/>
                <w:sz w:val="16"/>
                <w:szCs w:val="16"/>
                <w:lang w:val="sk-SK"/>
              </w:rPr>
              <w:t xml:space="preserve"> </w:t>
            </w:r>
            <w:r w:rsidRPr="004E56FA">
              <w:rPr>
                <w:rFonts w:ascii="Helvetica" w:hAnsi="Helvetica" w:cs="Segoe UI"/>
                <w:sz w:val="16"/>
                <w:szCs w:val="16"/>
                <w:lang w:val="sk-SK"/>
              </w:rPr>
              <w:t>je uzatvorenie zmluvného vzťahu, zabezpečenie plnenia jej zmluvných povinností vyplývajúcich z predmetného zmluvného vzťahu a zabezpečenie komunikácie medzi zmluvnými stranami.</w:t>
            </w:r>
          </w:p>
        </w:tc>
        <w:tc>
          <w:tcPr>
            <w:tcW w:w="1551" w:type="dxa"/>
            <w:vAlign w:val="center"/>
          </w:tcPr>
          <w:p w14:paraId="572F9448" w14:textId="5946C1D2"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w:t>
            </w:r>
            <w:r w:rsidRPr="004E56FA">
              <w:rPr>
                <w:rFonts w:ascii="Helvetica" w:hAnsi="Helvetica" w:cs="Segoe UI"/>
                <w:b/>
                <w:sz w:val="16"/>
                <w:szCs w:val="16"/>
                <w:lang w:val="sk-SK"/>
              </w:rPr>
              <w:t>dobu premlčacej lehoty alebo prekluzívnej lehoty</w:t>
            </w:r>
            <w:r w:rsidRPr="004E56FA">
              <w:rPr>
                <w:rFonts w:ascii="Helvetica" w:hAnsi="Helvetica" w:cs="Segoe UI"/>
                <w:sz w:val="16"/>
                <w:szCs w:val="16"/>
                <w:lang w:val="sk-SK"/>
              </w:rPr>
              <w:t xml:space="preserve"> vzťahujúcej sa na nároky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 a Predávajúceho</w:t>
            </w:r>
            <w:r w:rsidR="004912E5" w:rsidRPr="004E56FA">
              <w:rPr>
                <w:rFonts w:ascii="Helvetica" w:hAnsi="Helvetica" w:cs="Segoe UI"/>
                <w:sz w:val="16"/>
                <w:szCs w:val="16"/>
                <w:lang w:val="sk-SK"/>
              </w:rPr>
              <w:t xml:space="preserve"> </w:t>
            </w:r>
            <w:r w:rsidRPr="004E56FA">
              <w:rPr>
                <w:rFonts w:ascii="Helvetica" w:hAnsi="Helvetica" w:cs="Segoe UI"/>
                <w:sz w:val="16"/>
                <w:szCs w:val="16"/>
                <w:lang w:val="sk-SK"/>
              </w:rPr>
              <w:t>vyplývajúce zo zmluvného vzťahu.</w:t>
            </w:r>
          </w:p>
        </w:tc>
        <w:tc>
          <w:tcPr>
            <w:tcW w:w="2046" w:type="dxa"/>
            <w:vAlign w:val="center"/>
          </w:tcPr>
          <w:p w14:paraId="575866A5"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Dobrovoľnosť poskytnutia údajov.</w:t>
            </w:r>
          </w:p>
          <w:p w14:paraId="31AEA5DD" w14:textId="77777777" w:rsidR="004912E5" w:rsidRDefault="004912E5" w:rsidP="002236F6">
            <w:pPr>
              <w:rPr>
                <w:rFonts w:ascii="Helvetica" w:hAnsi="Helvetica" w:cs="Segoe UI"/>
                <w:sz w:val="16"/>
                <w:szCs w:val="16"/>
                <w:lang w:val="sk-SK"/>
              </w:rPr>
            </w:pPr>
          </w:p>
          <w:p w14:paraId="0BF5D802" w14:textId="4AB2352C" w:rsidR="006F64CC" w:rsidRPr="004912E5" w:rsidRDefault="006F64CC" w:rsidP="002236F6">
            <w:pPr>
              <w:rPr>
                <w:rFonts w:ascii="Helvetica" w:hAnsi="Helvetica" w:cs="Segoe UI"/>
                <w:sz w:val="16"/>
                <w:szCs w:val="16"/>
                <w:lang w:val="sk-SK"/>
              </w:rPr>
            </w:pPr>
            <w:r w:rsidRPr="004E56FA">
              <w:rPr>
                <w:rFonts w:ascii="Helvetica" w:hAnsi="Helvetica" w:cs="Segoe UI"/>
                <w:sz w:val="16"/>
                <w:szCs w:val="16"/>
                <w:lang w:val="sk-SK"/>
              </w:rPr>
              <w:t>Dotknutá osoba môže uplatniť</w:t>
            </w:r>
            <w:r w:rsidR="004912E5">
              <w:rPr>
                <w:rFonts w:ascii="Helvetica" w:hAnsi="Helvetica" w:cs="Segoe UI"/>
                <w:sz w:val="16"/>
                <w:szCs w:val="16"/>
                <w:lang w:val="sk-SK"/>
              </w:rPr>
              <w:t xml:space="preserve"> </w:t>
            </w:r>
            <w:r w:rsidRPr="004E56FA">
              <w:rPr>
                <w:rFonts w:ascii="Helvetica" w:hAnsi="Helvetica" w:cs="Segoe UI"/>
                <w:sz w:val="16"/>
                <w:szCs w:val="16"/>
                <w:lang w:val="sk-SK"/>
              </w:rPr>
              <w:t>u </w:t>
            </w:r>
            <w:r w:rsidR="004912E5" w:rsidRPr="004912E5">
              <w:rPr>
                <w:rFonts w:ascii="Helvetica" w:hAnsi="Helvetica" w:cs="Segoe UI"/>
                <w:sz w:val="16"/>
                <w:szCs w:val="16"/>
                <w:lang w:val="sk-SK"/>
              </w:rPr>
              <w:t>Prevádzkovateľ</w:t>
            </w:r>
            <w:r w:rsidR="004912E5">
              <w:rPr>
                <w:rFonts w:ascii="Helvetica" w:hAnsi="Helvetica" w:cs="Segoe UI"/>
                <w:sz w:val="16"/>
                <w:szCs w:val="16"/>
                <w:lang w:val="sk-SK"/>
              </w:rPr>
              <w:t>a a Predávajúceho</w:t>
            </w:r>
            <w:r w:rsidR="004912E5" w:rsidRPr="004E56FA">
              <w:rPr>
                <w:rFonts w:ascii="Helvetica" w:hAnsi="Helvetica" w:cs="Segoe UI"/>
                <w:sz w:val="16"/>
                <w:szCs w:val="16"/>
                <w:lang w:val="sk-SK"/>
              </w:rPr>
              <w:t xml:space="preserve"> </w:t>
            </w:r>
            <w:r w:rsidRPr="004E56FA">
              <w:rPr>
                <w:rFonts w:ascii="Helvetica" w:hAnsi="Helvetica" w:cs="Segoe UI"/>
                <w:sz w:val="16"/>
                <w:szCs w:val="16"/>
                <w:lang w:val="sk-SK"/>
              </w:rPr>
              <w:t>svoje právo namietať spracúvanie osobných údajov v zmysle čl. 21 GDPR</w:t>
            </w:r>
            <w:r w:rsidR="004912E5">
              <w:rPr>
                <w:rFonts w:ascii="Helvetica" w:hAnsi="Helvetica" w:cs="Segoe UI"/>
                <w:sz w:val="16"/>
                <w:szCs w:val="16"/>
                <w:lang w:val="sk-SK"/>
              </w:rPr>
              <w:t>.</w:t>
            </w:r>
          </w:p>
        </w:tc>
      </w:tr>
      <w:tr w:rsidR="004912E5" w:rsidRPr="004E56FA" w14:paraId="6D556223" w14:textId="77777777" w:rsidTr="002236F6">
        <w:trPr>
          <w:trHeight w:val="983"/>
        </w:trPr>
        <w:tc>
          <w:tcPr>
            <w:tcW w:w="1743" w:type="dxa"/>
            <w:vAlign w:val="center"/>
          </w:tcPr>
          <w:p w14:paraId="6BFB4407" w14:textId="4BCDB4E1"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Osobné údaje nevyhnutné na uplatnenie práv Dotknutej osoby, </w:t>
            </w:r>
            <w:r w:rsidRPr="004E56FA">
              <w:rPr>
                <w:rFonts w:ascii="Helvetica" w:hAnsi="Helvetica" w:cs="Segoe UI"/>
                <w:sz w:val="16"/>
                <w:szCs w:val="16"/>
                <w:lang w:val="sk-SK"/>
              </w:rPr>
              <w:t>najmä meno, priezvisko, e</w:t>
            </w:r>
            <w:r w:rsidR="00DF579D">
              <w:rPr>
                <w:rFonts w:ascii="Helvetica" w:hAnsi="Helvetica" w:cs="Segoe UI"/>
                <w:sz w:val="16"/>
                <w:szCs w:val="16"/>
                <w:lang w:val="sk-SK"/>
              </w:rPr>
              <w:t>-</w:t>
            </w:r>
            <w:r w:rsidRPr="004E56FA">
              <w:rPr>
                <w:rFonts w:ascii="Helvetica" w:hAnsi="Helvetica" w:cs="Segoe UI"/>
                <w:sz w:val="16"/>
                <w:szCs w:val="16"/>
                <w:lang w:val="sk-SK"/>
              </w:rPr>
              <w:t>mail</w:t>
            </w:r>
            <w:r w:rsidR="00DF579D">
              <w:rPr>
                <w:rFonts w:ascii="Helvetica" w:hAnsi="Helvetica" w:cs="Segoe UI"/>
                <w:sz w:val="16"/>
                <w:szCs w:val="16"/>
                <w:lang w:val="sk-SK"/>
              </w:rPr>
              <w:t>ová adresa</w:t>
            </w:r>
            <w:r w:rsidRPr="004E56FA">
              <w:rPr>
                <w:rFonts w:ascii="Helvetica" w:hAnsi="Helvetica" w:cs="Segoe UI"/>
                <w:sz w:val="16"/>
                <w:szCs w:val="16"/>
                <w:lang w:val="sk-SK"/>
              </w:rPr>
              <w:t>, telefonický kontakt, predmetné osobné údaje, uplatňované právo a ďalšie informácie.</w:t>
            </w:r>
          </w:p>
        </w:tc>
        <w:tc>
          <w:tcPr>
            <w:tcW w:w="1846" w:type="dxa"/>
            <w:vAlign w:val="center"/>
          </w:tcPr>
          <w:p w14:paraId="2CAB1C36" w14:textId="77777777" w:rsidR="006F64CC"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Uplatňovanie práv Dotknutých osôb prostredníctvom žiadosti.</w:t>
            </w:r>
          </w:p>
          <w:p w14:paraId="562BF2B2" w14:textId="77777777" w:rsidR="00DF579D" w:rsidRDefault="00DF579D" w:rsidP="002236F6">
            <w:pPr>
              <w:rPr>
                <w:rFonts w:ascii="Helvetica" w:hAnsi="Helvetica" w:cs="Segoe UI"/>
                <w:b/>
                <w:bCs/>
                <w:sz w:val="16"/>
                <w:szCs w:val="16"/>
                <w:lang w:val="sk-SK"/>
              </w:rPr>
            </w:pPr>
          </w:p>
          <w:p w14:paraId="216DB8CE" w14:textId="54ABE471" w:rsidR="00DF579D" w:rsidRPr="004E56FA" w:rsidRDefault="00DF579D" w:rsidP="002236F6">
            <w:pPr>
              <w:rPr>
                <w:rFonts w:ascii="Helvetica"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 xml:space="preserve"> alebo ako samostatní prevádzkovatelia v závislosti od toho, v súvislosti s ktorou spracovateľskou činnosťou sa právo uplatňuje.</w:t>
            </w:r>
          </w:p>
        </w:tc>
        <w:tc>
          <w:tcPr>
            <w:tcW w:w="1830" w:type="dxa"/>
            <w:vAlign w:val="center"/>
          </w:tcPr>
          <w:p w14:paraId="09577ED8" w14:textId="4F28B307"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Zákonná povinnosť </w:t>
            </w:r>
            <w:r w:rsidR="00DF579D">
              <w:rPr>
                <w:rFonts w:ascii="Helvetica" w:hAnsi="Helvetica" w:cs="Segoe UI"/>
                <w:sz w:val="16"/>
                <w:szCs w:val="16"/>
                <w:lang w:val="sk-SK"/>
              </w:rPr>
              <w:t>Prevádzkovateľa alebo Predávajúceho.</w:t>
            </w:r>
          </w:p>
          <w:p w14:paraId="7CA9ED4C" w14:textId="77777777" w:rsidR="006F64CC" w:rsidRPr="004E56FA" w:rsidRDefault="006F64CC" w:rsidP="002236F6">
            <w:pPr>
              <w:rPr>
                <w:rFonts w:ascii="Helvetica" w:hAnsi="Helvetica" w:cs="Segoe UI"/>
                <w:sz w:val="16"/>
                <w:szCs w:val="16"/>
                <w:lang w:val="sk-SK"/>
              </w:rPr>
            </w:pPr>
          </w:p>
          <w:p w14:paraId="1E016BBB" w14:textId="6768F912" w:rsidR="006F64CC" w:rsidRPr="004E56FA" w:rsidRDefault="006F64CC" w:rsidP="002236F6">
            <w:pPr>
              <w:rPr>
                <w:rFonts w:ascii="Helvetica" w:hAnsi="Helvetica" w:cs="Segoe UI"/>
                <w:b/>
                <w:bCs/>
                <w:sz w:val="16"/>
                <w:szCs w:val="16"/>
                <w:lang w:val="sk-SK"/>
              </w:rPr>
            </w:pPr>
            <w:r w:rsidRPr="004E56FA">
              <w:rPr>
                <w:rFonts w:ascii="Helvetica" w:hAnsi="Helvetica" w:cs="Segoe UI"/>
                <w:sz w:val="16"/>
                <w:szCs w:val="16"/>
                <w:lang w:val="sk-SK"/>
              </w:rPr>
              <w:t xml:space="preserve">Zákonná povinnosť spočíva v umožnení Dotknutej osobe uplatniť si svoje práva </w:t>
            </w:r>
            <w:r w:rsidR="0044770E" w:rsidRPr="004E56FA">
              <w:rPr>
                <w:rFonts w:ascii="Helvetica" w:hAnsi="Helvetica" w:cs="Segoe UI"/>
                <w:sz w:val="16"/>
                <w:szCs w:val="16"/>
                <w:lang w:val="sk-SK"/>
              </w:rPr>
              <w:t xml:space="preserve">v zmysle GDPR </w:t>
            </w:r>
            <w:r w:rsidRPr="004E56FA">
              <w:rPr>
                <w:rFonts w:ascii="Helvetica" w:hAnsi="Helvetica" w:cs="Segoe UI"/>
                <w:sz w:val="16"/>
                <w:szCs w:val="16"/>
                <w:lang w:val="sk-SK"/>
              </w:rPr>
              <w:t>prostredníctvom žiadosti a následne sa žiadosťou zaoberať.</w:t>
            </w:r>
          </w:p>
        </w:tc>
        <w:tc>
          <w:tcPr>
            <w:tcW w:w="1551" w:type="dxa"/>
            <w:vAlign w:val="center"/>
          </w:tcPr>
          <w:p w14:paraId="378EA6CC"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bCs/>
                <w:sz w:val="16"/>
                <w:szCs w:val="16"/>
                <w:lang w:val="sk-SK"/>
              </w:rPr>
              <w:t xml:space="preserve">5 rokov </w:t>
            </w:r>
            <w:r w:rsidRPr="004E56FA">
              <w:rPr>
                <w:rFonts w:ascii="Helvetica" w:hAnsi="Helvetica" w:cs="Segoe UI"/>
                <w:sz w:val="16"/>
                <w:szCs w:val="16"/>
                <w:lang w:val="sk-SK"/>
              </w:rPr>
              <w:t>nasledujúcich po roku, v ktorom bola žiadosť Dotknutej osoby vybavená.</w:t>
            </w:r>
          </w:p>
        </w:tc>
        <w:tc>
          <w:tcPr>
            <w:tcW w:w="2046" w:type="dxa"/>
            <w:vAlign w:val="center"/>
          </w:tcPr>
          <w:p w14:paraId="76A1ACFC" w14:textId="0F0E71BC" w:rsidR="006F64CC" w:rsidRPr="004E56FA" w:rsidRDefault="00DF579D" w:rsidP="002236F6">
            <w:pPr>
              <w:rPr>
                <w:rFonts w:ascii="Helvetica" w:hAnsi="Helvetica" w:cs="Segoe UI"/>
                <w:b/>
                <w:bCs/>
                <w:sz w:val="16"/>
                <w:szCs w:val="16"/>
                <w:lang w:val="sk-SK"/>
              </w:rPr>
            </w:pPr>
            <w:r>
              <w:rPr>
                <w:rFonts w:ascii="Helvetica" w:hAnsi="Helvetica" w:cs="Segoe UI"/>
                <w:b/>
                <w:bCs/>
                <w:sz w:val="16"/>
                <w:szCs w:val="16"/>
                <w:lang w:val="sk-SK"/>
              </w:rPr>
              <w:t xml:space="preserve">Prevádzkovateľ alebo Predávajúci </w:t>
            </w:r>
            <w:r w:rsidR="006F64CC" w:rsidRPr="004E56FA">
              <w:rPr>
                <w:rFonts w:ascii="Helvetica" w:hAnsi="Helvetica" w:cs="Segoe UI"/>
                <w:b/>
                <w:bCs/>
                <w:sz w:val="16"/>
                <w:szCs w:val="16"/>
                <w:lang w:val="sk-SK"/>
              </w:rPr>
              <w:t>spracúva osobné údaje Dotknutej osoby na základe</w:t>
            </w:r>
            <w:r>
              <w:rPr>
                <w:rFonts w:ascii="Helvetica" w:hAnsi="Helvetica" w:cs="Segoe UI"/>
                <w:b/>
                <w:bCs/>
                <w:sz w:val="16"/>
                <w:szCs w:val="16"/>
                <w:lang w:val="sk-SK"/>
              </w:rPr>
              <w:t xml:space="preserve"> </w:t>
            </w:r>
            <w:r w:rsidR="006F64CC" w:rsidRPr="004E56FA">
              <w:rPr>
                <w:rFonts w:ascii="Helvetica" w:hAnsi="Helvetica" w:cs="Segoe UI"/>
                <w:b/>
                <w:bCs/>
                <w:sz w:val="16"/>
                <w:szCs w:val="16"/>
                <w:lang w:val="sk-SK"/>
              </w:rPr>
              <w:t>zákonnej povinnosti.</w:t>
            </w:r>
          </w:p>
          <w:p w14:paraId="33762753" w14:textId="77777777" w:rsidR="006F64CC" w:rsidRPr="004E56FA" w:rsidRDefault="006F64CC" w:rsidP="002236F6">
            <w:pPr>
              <w:rPr>
                <w:rFonts w:ascii="Helvetica" w:hAnsi="Helvetica" w:cs="Segoe UI"/>
                <w:b/>
                <w:bCs/>
                <w:sz w:val="16"/>
                <w:szCs w:val="16"/>
                <w:lang w:val="sk-SK"/>
              </w:rPr>
            </w:pPr>
          </w:p>
          <w:p w14:paraId="56CF64A8" w14:textId="11F94E9A" w:rsidR="006F64CC" w:rsidRPr="004E56FA" w:rsidRDefault="006F64CC" w:rsidP="002236F6">
            <w:pPr>
              <w:rPr>
                <w:rFonts w:ascii="Helvetica" w:hAnsi="Helvetica" w:cs="Segoe UI"/>
                <w:b/>
                <w:bCs/>
                <w:sz w:val="16"/>
                <w:szCs w:val="16"/>
                <w:lang w:val="sk-SK"/>
              </w:rPr>
            </w:pPr>
            <w:r w:rsidRPr="004E56FA">
              <w:rPr>
                <w:rFonts w:ascii="Helvetica" w:hAnsi="Helvetica" w:cs="Segoe UI"/>
                <w:sz w:val="16"/>
                <w:szCs w:val="16"/>
                <w:lang w:val="sk-SK"/>
              </w:rPr>
              <w:t xml:space="preserve">Neposkytnutie osobných údajov má za následok, že </w:t>
            </w:r>
            <w:r w:rsidR="00DF579D">
              <w:rPr>
                <w:rFonts w:ascii="Helvetica" w:hAnsi="Helvetica" w:cs="Segoe UI"/>
                <w:sz w:val="16"/>
                <w:szCs w:val="16"/>
                <w:lang w:val="sk-SK"/>
              </w:rPr>
              <w:t>Prevádzkovateľ alebo Predávajúci</w:t>
            </w:r>
            <w:r w:rsidRPr="004E56FA">
              <w:rPr>
                <w:rFonts w:ascii="Helvetica" w:hAnsi="Helvetica" w:cs="Segoe UI"/>
                <w:sz w:val="16"/>
                <w:szCs w:val="16"/>
                <w:lang w:val="sk-SK"/>
              </w:rPr>
              <w:t xml:space="preserve"> si nemôže splniť svoje zákonné povinnosti a tým pádom nemôže vybaviť žiadosť Dotknutej osoby.</w:t>
            </w:r>
          </w:p>
        </w:tc>
      </w:tr>
      <w:tr w:rsidR="004912E5" w:rsidRPr="004E56FA" w14:paraId="395F82F1" w14:textId="77777777" w:rsidTr="002236F6">
        <w:trPr>
          <w:trHeight w:val="983"/>
        </w:trPr>
        <w:tc>
          <w:tcPr>
            <w:tcW w:w="1743" w:type="dxa"/>
            <w:vAlign w:val="center"/>
          </w:tcPr>
          <w:p w14:paraId="5C4B67B1" w14:textId="2336864F"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 xml:space="preserve">Osobné údaje nevyhnutné na vedenie účtovnej agendy a daňovej agendy, </w:t>
            </w:r>
            <w:r w:rsidRPr="004E56FA">
              <w:rPr>
                <w:rFonts w:ascii="Helvetica" w:hAnsi="Helvetica" w:cs="Segoe UI"/>
                <w:bCs/>
                <w:sz w:val="16"/>
                <w:szCs w:val="16"/>
                <w:lang w:val="sk-SK"/>
              </w:rPr>
              <w:t>najmä meno, priezvisko, e</w:t>
            </w:r>
            <w:r w:rsidR="0048797E">
              <w:rPr>
                <w:rFonts w:ascii="Helvetica" w:hAnsi="Helvetica" w:cs="Segoe UI"/>
                <w:bCs/>
                <w:sz w:val="16"/>
                <w:szCs w:val="16"/>
                <w:lang w:val="sk-SK"/>
              </w:rPr>
              <w:t>-</w:t>
            </w:r>
            <w:r w:rsidRPr="004E56FA">
              <w:rPr>
                <w:rFonts w:ascii="Helvetica" w:hAnsi="Helvetica" w:cs="Segoe UI"/>
                <w:bCs/>
                <w:sz w:val="16"/>
                <w:szCs w:val="16"/>
                <w:lang w:val="sk-SK"/>
              </w:rPr>
              <w:t>mail</w:t>
            </w:r>
            <w:r w:rsidR="0048797E">
              <w:rPr>
                <w:rFonts w:ascii="Helvetica" w:hAnsi="Helvetica" w:cs="Segoe UI"/>
                <w:bCs/>
                <w:sz w:val="16"/>
                <w:szCs w:val="16"/>
                <w:lang w:val="sk-SK"/>
              </w:rPr>
              <w:t>ová adresa</w:t>
            </w:r>
            <w:r w:rsidRPr="004E56FA">
              <w:rPr>
                <w:rFonts w:ascii="Helvetica" w:hAnsi="Helvetica" w:cs="Segoe UI"/>
                <w:bCs/>
                <w:sz w:val="16"/>
                <w:szCs w:val="16"/>
                <w:lang w:val="sk-SK"/>
              </w:rPr>
              <w:t xml:space="preserve"> a telefonický kontakt a iné údaje uvedené na faktúre.</w:t>
            </w:r>
          </w:p>
        </w:tc>
        <w:tc>
          <w:tcPr>
            <w:tcW w:w="1846" w:type="dxa"/>
            <w:vAlign w:val="center"/>
          </w:tcPr>
          <w:p w14:paraId="43BCA041" w14:textId="77777777" w:rsidR="006F64CC"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Vedenie účtovnej a daňovej agendy.</w:t>
            </w:r>
          </w:p>
          <w:p w14:paraId="1D2A97FF" w14:textId="77777777" w:rsidR="0048797E" w:rsidRDefault="0048797E" w:rsidP="002236F6">
            <w:pPr>
              <w:rPr>
                <w:rFonts w:ascii="Helvetica" w:hAnsi="Helvetica" w:cs="Segoe UI"/>
                <w:b/>
                <w:bCs/>
                <w:sz w:val="16"/>
                <w:szCs w:val="16"/>
                <w:lang w:val="sk-SK"/>
              </w:rPr>
            </w:pPr>
          </w:p>
          <w:p w14:paraId="53D5E284" w14:textId="0615DCB8" w:rsidR="0048797E" w:rsidRPr="004E56FA" w:rsidRDefault="0048797E" w:rsidP="002236F6">
            <w:pPr>
              <w:rPr>
                <w:rFonts w:ascii="Helvetica" w:hAnsi="Helvetica" w:cs="Segoe UI"/>
                <w:b/>
                <w:bCs/>
                <w:sz w:val="16"/>
                <w:szCs w:val="16"/>
                <w:lang w:val="sk-SK"/>
              </w:rPr>
            </w:pPr>
            <w:r w:rsidRPr="004E56FA">
              <w:rPr>
                <w:rFonts w:ascii="Helvetica" w:hAnsi="Helvetica" w:cs="Segoe UI"/>
                <w:b/>
                <w:bCs/>
                <w:sz w:val="16"/>
                <w:szCs w:val="16"/>
                <w:lang w:val="sk-SK"/>
              </w:rPr>
              <w:t>Pri vykonávaní tejto spracovateľskej činností vystupuj</w:t>
            </w:r>
            <w:r>
              <w:rPr>
                <w:rFonts w:ascii="Helvetica" w:hAnsi="Helvetica" w:cs="Segoe UI"/>
                <w:b/>
                <w:bCs/>
                <w:sz w:val="16"/>
                <w:szCs w:val="16"/>
                <w:lang w:val="sk-SK"/>
              </w:rPr>
              <w:t>ú</w:t>
            </w:r>
            <w:r w:rsidRPr="004E56FA">
              <w:rPr>
                <w:rFonts w:ascii="Helvetica" w:hAnsi="Helvetica" w:cs="Segoe UI"/>
                <w:b/>
                <w:bCs/>
                <w:sz w:val="16"/>
                <w:szCs w:val="16"/>
                <w:lang w:val="sk-SK"/>
              </w:rPr>
              <w:t xml:space="preserve"> Prevádzkovateľ a Predávajúci ako spoloční prevádzkovatelia</w:t>
            </w:r>
            <w:r>
              <w:rPr>
                <w:rFonts w:ascii="Helvetica" w:hAnsi="Helvetica" w:cs="Segoe UI"/>
                <w:b/>
                <w:bCs/>
                <w:sz w:val="16"/>
                <w:szCs w:val="16"/>
                <w:lang w:val="sk-SK"/>
              </w:rPr>
              <w:t>.</w:t>
            </w:r>
          </w:p>
        </w:tc>
        <w:tc>
          <w:tcPr>
            <w:tcW w:w="1830" w:type="dxa"/>
            <w:vAlign w:val="center"/>
          </w:tcPr>
          <w:p w14:paraId="4F5FCD66" w14:textId="5F30E980" w:rsidR="006F64CC" w:rsidRPr="004E56FA" w:rsidRDefault="006F64CC" w:rsidP="002236F6">
            <w:pPr>
              <w:rPr>
                <w:rFonts w:ascii="Helvetica" w:hAnsi="Helvetica" w:cs="Segoe UI"/>
                <w:sz w:val="16"/>
                <w:szCs w:val="16"/>
                <w:lang w:val="sk-SK"/>
              </w:rPr>
            </w:pPr>
            <w:r w:rsidRPr="004E56FA">
              <w:rPr>
                <w:rFonts w:ascii="Helvetica" w:hAnsi="Helvetica" w:cs="Segoe UI"/>
                <w:b/>
                <w:bCs/>
                <w:sz w:val="16"/>
                <w:szCs w:val="16"/>
                <w:lang w:val="sk-SK"/>
              </w:rPr>
              <w:t xml:space="preserve">Zákonná povinnosť </w:t>
            </w:r>
            <w:r w:rsidR="0048797E">
              <w:rPr>
                <w:rFonts w:ascii="Helvetica" w:hAnsi="Helvetica" w:cs="Segoe UI"/>
                <w:sz w:val="16"/>
                <w:szCs w:val="16"/>
                <w:lang w:val="sk-SK"/>
              </w:rPr>
              <w:t>Predávajúceho</w:t>
            </w:r>
            <w:r w:rsidRPr="004E56FA">
              <w:rPr>
                <w:rFonts w:ascii="Helvetica" w:hAnsi="Helvetica" w:cs="Segoe UI"/>
                <w:sz w:val="16"/>
                <w:szCs w:val="16"/>
                <w:lang w:val="sk-SK"/>
              </w:rPr>
              <w:t>.</w:t>
            </w:r>
          </w:p>
          <w:p w14:paraId="2957AE07" w14:textId="77777777" w:rsidR="006F64CC" w:rsidRPr="004E56FA" w:rsidRDefault="006F64CC" w:rsidP="002236F6">
            <w:pPr>
              <w:rPr>
                <w:rFonts w:ascii="Helvetica" w:hAnsi="Helvetica" w:cs="Segoe UI"/>
                <w:sz w:val="16"/>
                <w:szCs w:val="16"/>
                <w:lang w:val="sk-SK"/>
              </w:rPr>
            </w:pPr>
          </w:p>
          <w:p w14:paraId="78A9C67A" w14:textId="77777777" w:rsidR="006F64CC" w:rsidRDefault="0048797E" w:rsidP="002236F6">
            <w:pPr>
              <w:rPr>
                <w:rFonts w:ascii="Helvetica" w:hAnsi="Helvetica" w:cs="Segoe UI"/>
                <w:sz w:val="16"/>
                <w:szCs w:val="16"/>
                <w:lang w:val="sk-SK"/>
              </w:rPr>
            </w:pPr>
            <w:r>
              <w:rPr>
                <w:rFonts w:ascii="Helvetica" w:hAnsi="Helvetica" w:cs="Segoe UI"/>
                <w:sz w:val="16"/>
                <w:szCs w:val="16"/>
                <w:lang w:val="sk-SK"/>
              </w:rPr>
              <w:t xml:space="preserve">Predávajúci </w:t>
            </w:r>
            <w:r w:rsidR="006F64CC" w:rsidRPr="004E56FA">
              <w:rPr>
                <w:rFonts w:ascii="Helvetica" w:hAnsi="Helvetica" w:cs="Segoe UI"/>
                <w:sz w:val="16"/>
                <w:szCs w:val="16"/>
                <w:lang w:val="sk-SK"/>
              </w:rPr>
              <w:t>si plní zákonné povinnosti vyplývajúce najmä v zmysle zákona č. 431/2002 Z. z., zákona č. 222/2004 Z. z., zákona č. 40/1964 Zb., zákona č. 311/2001 Z. z., zákona č. 595/2003 Z. z., zákona č. 582/2004 Z. z., zákona č. 283/2002 Z. z. a zákona č. 563/2009 Z. z.</w:t>
            </w:r>
          </w:p>
          <w:p w14:paraId="661EE1A7" w14:textId="77777777" w:rsidR="0048797E" w:rsidRDefault="0048797E" w:rsidP="002236F6">
            <w:pPr>
              <w:rPr>
                <w:rFonts w:ascii="Helvetica" w:hAnsi="Helvetica" w:cs="Segoe UI"/>
                <w:b/>
                <w:bCs/>
                <w:sz w:val="16"/>
                <w:szCs w:val="16"/>
                <w:lang w:val="sk-SK"/>
              </w:rPr>
            </w:pPr>
          </w:p>
          <w:p w14:paraId="49C3AEAA" w14:textId="77769DB8" w:rsidR="0048797E" w:rsidRPr="004E56FA" w:rsidRDefault="0048797E" w:rsidP="0048797E">
            <w:pPr>
              <w:rPr>
                <w:rFonts w:ascii="Helvetica" w:hAnsi="Helvetica" w:cs="Segoe UI"/>
                <w:sz w:val="16"/>
                <w:szCs w:val="16"/>
                <w:lang w:val="sk-SK"/>
              </w:rPr>
            </w:pPr>
            <w:r w:rsidRPr="004E56FA">
              <w:rPr>
                <w:rFonts w:ascii="Helvetica" w:hAnsi="Helvetica" w:cs="Segoe UI"/>
                <w:b/>
                <w:bCs/>
                <w:sz w:val="16"/>
                <w:szCs w:val="16"/>
                <w:lang w:val="sk-SK"/>
              </w:rPr>
              <w:t>Oprávnený záujem</w:t>
            </w:r>
            <w:r w:rsidRPr="004E56FA">
              <w:rPr>
                <w:rFonts w:ascii="Helvetica" w:hAnsi="Helvetica" w:cs="Segoe UI"/>
                <w:sz w:val="16"/>
                <w:szCs w:val="16"/>
                <w:lang w:val="sk-SK"/>
              </w:rPr>
              <w:t xml:space="preserve"> </w:t>
            </w:r>
            <w:r w:rsidRPr="004912E5">
              <w:rPr>
                <w:rFonts w:ascii="Helvetica" w:hAnsi="Helvetica" w:cs="Segoe UI"/>
                <w:sz w:val="16"/>
                <w:szCs w:val="16"/>
                <w:lang w:val="sk-SK"/>
              </w:rPr>
              <w:t>Prevádzkovateľ</w:t>
            </w:r>
            <w:r>
              <w:rPr>
                <w:rFonts w:ascii="Helvetica" w:hAnsi="Helvetica" w:cs="Segoe UI"/>
                <w:sz w:val="16"/>
                <w:szCs w:val="16"/>
                <w:lang w:val="sk-SK"/>
              </w:rPr>
              <w:t>a.</w:t>
            </w:r>
          </w:p>
          <w:p w14:paraId="73109848" w14:textId="77777777" w:rsidR="0048797E" w:rsidRPr="004E56FA" w:rsidRDefault="0048797E" w:rsidP="0048797E">
            <w:pPr>
              <w:rPr>
                <w:rFonts w:ascii="Helvetica" w:hAnsi="Helvetica" w:cs="Segoe UI"/>
                <w:i/>
                <w:iCs/>
                <w:sz w:val="16"/>
                <w:szCs w:val="16"/>
                <w:lang w:val="sk-SK"/>
              </w:rPr>
            </w:pPr>
          </w:p>
          <w:p w14:paraId="23BC1292" w14:textId="6FDFC0F4" w:rsidR="0048797E" w:rsidRPr="004E56FA" w:rsidRDefault="0048797E" w:rsidP="0048797E">
            <w:pPr>
              <w:rPr>
                <w:rFonts w:ascii="Helvetica" w:hAnsi="Helvetica" w:cs="Segoe UI"/>
                <w:b/>
                <w:bCs/>
                <w:sz w:val="16"/>
                <w:szCs w:val="16"/>
                <w:lang w:val="sk-SK"/>
              </w:rPr>
            </w:pPr>
            <w:r w:rsidRPr="004E56FA">
              <w:rPr>
                <w:rFonts w:ascii="Helvetica" w:hAnsi="Helvetica" w:cs="Segoe UI"/>
                <w:b/>
                <w:bCs/>
                <w:sz w:val="16"/>
                <w:szCs w:val="16"/>
                <w:lang w:val="sk-SK"/>
              </w:rPr>
              <w:t>Oprávneným záujmom</w:t>
            </w:r>
            <w:r>
              <w:rPr>
                <w:rFonts w:ascii="Helvetica" w:hAnsi="Helvetica" w:cs="Segoe UI"/>
                <w:b/>
                <w:bCs/>
                <w:sz w:val="16"/>
                <w:szCs w:val="16"/>
                <w:lang w:val="sk-SK"/>
              </w:rPr>
              <w:t xml:space="preserve"> </w:t>
            </w:r>
            <w:r w:rsidRPr="004E56FA">
              <w:rPr>
                <w:rFonts w:ascii="Helvetica" w:hAnsi="Helvetica" w:cs="Segoe UI"/>
                <w:sz w:val="16"/>
                <w:szCs w:val="16"/>
                <w:lang w:val="sk-SK"/>
              </w:rPr>
              <w:t xml:space="preserve">je </w:t>
            </w:r>
            <w:r>
              <w:rPr>
                <w:rFonts w:ascii="Helvetica" w:hAnsi="Helvetica" w:cs="Segoe UI"/>
                <w:sz w:val="16"/>
                <w:szCs w:val="16"/>
                <w:lang w:val="sk-SK"/>
              </w:rPr>
              <w:t>plnenie povinností Prevádzkovateľa voči Predávajúcemu vyplývajúce z ich osobitného vzťahu</w:t>
            </w:r>
            <w:r w:rsidRPr="004E56FA">
              <w:rPr>
                <w:rFonts w:ascii="Helvetica" w:hAnsi="Helvetica" w:cs="Segoe UI"/>
                <w:sz w:val="16"/>
                <w:szCs w:val="16"/>
                <w:lang w:val="sk-SK"/>
              </w:rPr>
              <w:t>.</w:t>
            </w:r>
          </w:p>
        </w:tc>
        <w:tc>
          <w:tcPr>
            <w:tcW w:w="1551" w:type="dxa"/>
            <w:vAlign w:val="center"/>
          </w:tcPr>
          <w:p w14:paraId="01211E38" w14:textId="77777777" w:rsidR="006F64CC" w:rsidRPr="004E56FA" w:rsidRDefault="006F64CC" w:rsidP="002236F6">
            <w:pPr>
              <w:rPr>
                <w:rFonts w:ascii="Helvetica" w:hAnsi="Helvetica" w:cs="Segoe UI"/>
                <w:sz w:val="16"/>
                <w:szCs w:val="16"/>
                <w:lang w:val="sk-SK"/>
              </w:rPr>
            </w:pPr>
            <w:r w:rsidRPr="004E56FA">
              <w:rPr>
                <w:rFonts w:ascii="Helvetica" w:hAnsi="Helvetica" w:cs="Segoe UI"/>
                <w:sz w:val="16"/>
                <w:szCs w:val="16"/>
                <w:lang w:val="sk-SK"/>
              </w:rPr>
              <w:t xml:space="preserve">Po dobu </w:t>
            </w:r>
            <w:r w:rsidRPr="004E56FA">
              <w:rPr>
                <w:rFonts w:ascii="Helvetica" w:hAnsi="Helvetica" w:cs="Segoe UI"/>
                <w:b/>
                <w:sz w:val="16"/>
                <w:szCs w:val="16"/>
                <w:lang w:val="sk-SK"/>
              </w:rPr>
              <w:t xml:space="preserve">10 rokov </w:t>
            </w:r>
            <w:r w:rsidRPr="004E56FA">
              <w:rPr>
                <w:rFonts w:ascii="Helvetica" w:hAnsi="Helvetica" w:cs="Segoe UI"/>
                <w:sz w:val="16"/>
                <w:szCs w:val="16"/>
                <w:lang w:val="sk-SK"/>
              </w:rPr>
              <w:t>nasledujúcich po roku, v ktorom sa osobné údaje prvý krát spracúvali.</w:t>
            </w:r>
          </w:p>
        </w:tc>
        <w:tc>
          <w:tcPr>
            <w:tcW w:w="2046" w:type="dxa"/>
            <w:vAlign w:val="center"/>
          </w:tcPr>
          <w:p w14:paraId="6E910024" w14:textId="77777777" w:rsidR="006F64CC" w:rsidRPr="004E56FA" w:rsidRDefault="006F64CC" w:rsidP="002236F6">
            <w:pPr>
              <w:rPr>
                <w:rFonts w:ascii="Helvetica" w:hAnsi="Helvetica" w:cs="Segoe UI"/>
                <w:b/>
                <w:bCs/>
                <w:sz w:val="16"/>
                <w:szCs w:val="16"/>
                <w:lang w:val="sk-SK"/>
              </w:rPr>
            </w:pPr>
            <w:r w:rsidRPr="004E56FA">
              <w:rPr>
                <w:rFonts w:ascii="Helvetica" w:hAnsi="Helvetica" w:cs="Segoe UI"/>
                <w:b/>
                <w:bCs/>
                <w:sz w:val="16"/>
                <w:szCs w:val="16"/>
                <w:lang w:val="sk-SK"/>
              </w:rPr>
              <w:t>Poskytnutie osobných údajov je zákonnou požiadavkou.</w:t>
            </w:r>
          </w:p>
          <w:p w14:paraId="4BBF4EF4" w14:textId="77777777" w:rsidR="006F64CC" w:rsidRPr="004E56FA" w:rsidRDefault="006F64CC" w:rsidP="002236F6">
            <w:pPr>
              <w:rPr>
                <w:rFonts w:ascii="Helvetica" w:hAnsi="Helvetica" w:cs="Segoe UI"/>
                <w:b/>
                <w:bCs/>
                <w:sz w:val="16"/>
                <w:szCs w:val="16"/>
                <w:lang w:val="sk-SK"/>
              </w:rPr>
            </w:pPr>
          </w:p>
          <w:p w14:paraId="0544BEFC" w14:textId="77777777" w:rsidR="006F64CC" w:rsidRPr="004E56FA" w:rsidRDefault="006F64CC" w:rsidP="002236F6">
            <w:pPr>
              <w:rPr>
                <w:rFonts w:ascii="Helvetica" w:hAnsi="Helvetica" w:cs="Segoe UI"/>
                <w:b/>
                <w:sz w:val="16"/>
                <w:szCs w:val="16"/>
                <w:lang w:val="sk-SK"/>
              </w:rPr>
            </w:pPr>
            <w:r w:rsidRPr="004E56FA">
              <w:rPr>
                <w:rFonts w:ascii="Helvetica" w:hAnsi="Helvetica" w:cs="Segoe UI"/>
                <w:sz w:val="16"/>
                <w:szCs w:val="16"/>
                <w:lang w:val="sk-SK"/>
              </w:rPr>
              <w:t>Neposkytnutie osobných údajov má za následok porušenie povinností vyplývajúcich z právnych predpisov.</w:t>
            </w:r>
          </w:p>
        </w:tc>
      </w:tr>
    </w:tbl>
    <w:p w14:paraId="7235C12A" w14:textId="77777777" w:rsidR="006F64CC" w:rsidRPr="004E56FA" w:rsidRDefault="006F64CC" w:rsidP="006F64CC">
      <w:pPr>
        <w:pStyle w:val="ListParagraph"/>
        <w:spacing w:after="0" w:line="240" w:lineRule="auto"/>
        <w:ind w:left="567"/>
        <w:jc w:val="both"/>
        <w:rPr>
          <w:rFonts w:ascii="Helvetica" w:hAnsi="Helvetica" w:cs="Segoe UI"/>
          <w:b/>
          <w:bCs/>
          <w:sz w:val="20"/>
          <w:szCs w:val="20"/>
        </w:rPr>
      </w:pPr>
    </w:p>
    <w:p w14:paraId="13406A09"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Práva Dotknutých osôb</w:t>
      </w:r>
    </w:p>
    <w:p w14:paraId="2930A5D3" w14:textId="77777777" w:rsidR="006F64CC" w:rsidRPr="004E56FA" w:rsidRDefault="006F64CC" w:rsidP="006F64CC">
      <w:pPr>
        <w:spacing w:after="0" w:line="240" w:lineRule="auto"/>
        <w:jc w:val="both"/>
        <w:rPr>
          <w:rFonts w:ascii="Helvetica" w:hAnsi="Helvetica" w:cs="Segoe UI"/>
          <w:sz w:val="20"/>
          <w:szCs w:val="20"/>
        </w:rPr>
      </w:pPr>
    </w:p>
    <w:p w14:paraId="4A565F3A" w14:textId="51463F11" w:rsidR="006F64CC" w:rsidRPr="004E56FA" w:rsidRDefault="006F64CC" w:rsidP="006F64CC">
      <w:pPr>
        <w:spacing w:after="0" w:line="240" w:lineRule="auto"/>
        <w:jc w:val="both"/>
        <w:rPr>
          <w:rFonts w:ascii="Helvetica" w:hAnsi="Helvetica" w:cs="Segoe UI"/>
          <w:sz w:val="20"/>
          <w:szCs w:val="20"/>
        </w:rPr>
      </w:pPr>
      <w:bookmarkStart w:id="6" w:name="_Hlk113196160"/>
      <w:r w:rsidRPr="004E56FA">
        <w:rPr>
          <w:rFonts w:ascii="Helvetica" w:hAnsi="Helvetica" w:cs="Segoe UI"/>
          <w:sz w:val="20"/>
          <w:szCs w:val="20"/>
        </w:rPr>
        <w:t xml:space="preserve">V súvislosti so spracúvaním osobných údajov </w:t>
      </w:r>
      <w:r w:rsidR="0048797E">
        <w:rPr>
          <w:rFonts w:ascii="Helvetica" w:hAnsi="Helvetica" w:cs="Segoe UI"/>
          <w:sz w:val="20"/>
          <w:szCs w:val="20"/>
        </w:rPr>
        <w:t>vznikajú</w:t>
      </w:r>
      <w:r w:rsidRPr="004E56FA">
        <w:rPr>
          <w:rFonts w:ascii="Helvetica" w:hAnsi="Helvetica" w:cs="Segoe UI"/>
          <w:sz w:val="20"/>
          <w:szCs w:val="20"/>
        </w:rPr>
        <w:t xml:space="preserve"> Dotknutej osobe nižšie uvedené práva, ktoré si môžete kedykoľvek uplatniť</w:t>
      </w:r>
      <w:r w:rsidR="0048797E">
        <w:rPr>
          <w:rFonts w:ascii="Helvetica" w:hAnsi="Helvetica" w:cs="Segoe UI"/>
          <w:sz w:val="20"/>
          <w:szCs w:val="20"/>
        </w:rPr>
        <w:t>, ak sú splnené zákonné podmienky. V</w:t>
      </w:r>
      <w:r w:rsidRPr="004E56FA">
        <w:rPr>
          <w:rFonts w:ascii="Helvetica" w:hAnsi="Helvetica" w:cs="Segoe UI"/>
          <w:sz w:val="20"/>
          <w:szCs w:val="20"/>
        </w:rPr>
        <w:t xml:space="preserve"> takomto prípade </w:t>
      </w:r>
      <w:r w:rsidR="0048797E">
        <w:rPr>
          <w:rFonts w:ascii="Helvetica" w:hAnsi="Helvetica" w:cs="Segoe UI"/>
          <w:sz w:val="20"/>
          <w:szCs w:val="20"/>
        </w:rPr>
        <w:t xml:space="preserve">sa </w:t>
      </w:r>
      <w:r w:rsidRPr="004E56FA">
        <w:rPr>
          <w:rFonts w:ascii="Helvetica" w:hAnsi="Helvetica" w:cs="Segoe UI"/>
          <w:sz w:val="20"/>
          <w:szCs w:val="20"/>
        </w:rPr>
        <w:t xml:space="preserve">poskytnú Dotknutej osobe informácie o opatreniach, ktoré sa prijali na základe jej žiadosti a to bez zbytočného odkladu, najneskôr však do 1 mesiaca. </w:t>
      </w:r>
      <w:r w:rsidR="0048797E">
        <w:rPr>
          <w:rFonts w:ascii="Helvetica" w:hAnsi="Helvetica" w:cs="Segoe UI"/>
          <w:sz w:val="20"/>
          <w:szCs w:val="20"/>
        </w:rPr>
        <w:t>Túto</w:t>
      </w:r>
      <w:r w:rsidRPr="004E56FA">
        <w:rPr>
          <w:rFonts w:ascii="Helvetica" w:hAnsi="Helvetica" w:cs="Segoe UI"/>
          <w:sz w:val="20"/>
          <w:szCs w:val="20"/>
        </w:rPr>
        <w:t xml:space="preserve"> lehotu </w:t>
      </w:r>
      <w:r w:rsidR="0048797E">
        <w:rPr>
          <w:rFonts w:ascii="Helvetica" w:hAnsi="Helvetica" w:cs="Segoe UI"/>
          <w:sz w:val="20"/>
          <w:szCs w:val="20"/>
        </w:rPr>
        <w:t xml:space="preserve">možno </w:t>
      </w:r>
      <w:r w:rsidRPr="004E56FA">
        <w:rPr>
          <w:rFonts w:ascii="Helvetica" w:hAnsi="Helvetica" w:cs="Segoe UI"/>
          <w:sz w:val="20"/>
          <w:szCs w:val="20"/>
        </w:rPr>
        <w:t>predĺžiť o ďalšie 2 mesiace, pričom v takomto prípade</w:t>
      </w:r>
      <w:r w:rsidR="0048797E">
        <w:rPr>
          <w:rFonts w:ascii="Helvetica" w:hAnsi="Helvetica" w:cs="Segoe UI"/>
          <w:sz w:val="20"/>
          <w:szCs w:val="20"/>
        </w:rPr>
        <w:t xml:space="preserve"> bude</w:t>
      </w:r>
      <w:r w:rsidRPr="004E56FA">
        <w:rPr>
          <w:rFonts w:ascii="Helvetica" w:hAnsi="Helvetica" w:cs="Segoe UI"/>
          <w:sz w:val="20"/>
          <w:szCs w:val="20"/>
        </w:rPr>
        <w:t xml:space="preserve"> Dotknut</w:t>
      </w:r>
      <w:r w:rsidR="0048797E">
        <w:rPr>
          <w:rFonts w:ascii="Helvetica" w:hAnsi="Helvetica" w:cs="Segoe UI"/>
          <w:sz w:val="20"/>
          <w:szCs w:val="20"/>
        </w:rPr>
        <w:t>á</w:t>
      </w:r>
      <w:r w:rsidRPr="004E56FA">
        <w:rPr>
          <w:rFonts w:ascii="Helvetica" w:hAnsi="Helvetica" w:cs="Segoe UI"/>
          <w:sz w:val="20"/>
          <w:szCs w:val="20"/>
        </w:rPr>
        <w:t xml:space="preserve"> osobu </w:t>
      </w:r>
      <w:r w:rsidR="0048797E">
        <w:rPr>
          <w:rFonts w:ascii="Helvetica" w:hAnsi="Helvetica" w:cs="Segoe UI"/>
          <w:sz w:val="20"/>
          <w:szCs w:val="20"/>
        </w:rPr>
        <w:t xml:space="preserve">informovaná </w:t>
      </w:r>
      <w:r w:rsidRPr="004E56FA">
        <w:rPr>
          <w:rFonts w:ascii="Helvetica" w:hAnsi="Helvetica" w:cs="Segoe UI"/>
          <w:sz w:val="20"/>
          <w:szCs w:val="20"/>
        </w:rPr>
        <w:t>o každom takomto predĺžení do 1 mesiaca od doručenia žiadosti spolu s dôvodmi zmeškania lehoty.</w:t>
      </w:r>
    </w:p>
    <w:p w14:paraId="6E900A29" w14:textId="77777777" w:rsidR="006F64CC" w:rsidRPr="004E56FA" w:rsidRDefault="006F64CC" w:rsidP="00113A58">
      <w:pPr>
        <w:spacing w:after="0" w:line="240" w:lineRule="auto"/>
        <w:ind w:left="567" w:hanging="567"/>
        <w:jc w:val="both"/>
        <w:rPr>
          <w:rFonts w:ascii="Helvetica" w:hAnsi="Helvetica" w:cs="Segoe UI"/>
          <w:sz w:val="20"/>
          <w:szCs w:val="20"/>
        </w:rPr>
      </w:pPr>
    </w:p>
    <w:p w14:paraId="26E2BBC9" w14:textId="68204D84"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prístup (čl. 15 GDPR)</w:t>
      </w:r>
    </w:p>
    <w:p w14:paraId="634ACF48" w14:textId="77777777" w:rsidR="006F64CC" w:rsidRPr="004E56FA" w:rsidRDefault="006F64CC" w:rsidP="00113A58">
      <w:pPr>
        <w:pStyle w:val="ListParagraph"/>
        <w:spacing w:after="0" w:line="240" w:lineRule="auto"/>
        <w:ind w:left="567" w:hanging="567"/>
        <w:jc w:val="both"/>
        <w:rPr>
          <w:rFonts w:ascii="Helvetica" w:hAnsi="Helvetica" w:cs="Segoe UI"/>
          <w:sz w:val="20"/>
          <w:szCs w:val="20"/>
        </w:rPr>
      </w:pPr>
    </w:p>
    <w:p w14:paraId="47FEDF03" w14:textId="2474B3AF"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má právo získať potvrdenie, či </w:t>
      </w:r>
      <w:r w:rsidR="0048797E">
        <w:rPr>
          <w:rFonts w:ascii="Helvetica" w:hAnsi="Helvetica" w:cs="Segoe UI"/>
          <w:sz w:val="20"/>
          <w:szCs w:val="20"/>
        </w:rPr>
        <w:t>sa</w:t>
      </w:r>
      <w:r w:rsidR="006F64CC" w:rsidRPr="004E56FA">
        <w:rPr>
          <w:rFonts w:ascii="Helvetica" w:hAnsi="Helvetica" w:cs="Segoe UI"/>
          <w:sz w:val="20"/>
          <w:szCs w:val="20"/>
        </w:rPr>
        <w:t xml:space="preserve"> spracúva</w:t>
      </w:r>
      <w:r w:rsidR="0048797E">
        <w:rPr>
          <w:rFonts w:ascii="Helvetica" w:hAnsi="Helvetica" w:cs="Segoe UI"/>
          <w:sz w:val="20"/>
          <w:szCs w:val="20"/>
        </w:rPr>
        <w:t>jú</w:t>
      </w:r>
      <w:r w:rsidR="006F64CC" w:rsidRPr="004E56FA">
        <w:rPr>
          <w:rFonts w:ascii="Helvetica" w:hAnsi="Helvetica" w:cs="Segoe UI"/>
          <w:sz w:val="20"/>
          <w:szCs w:val="20"/>
        </w:rPr>
        <w:t xml:space="preserve"> jej osobné údaje, pričom v prípade, ak áno, tak má právo získať k týmto osobným údajom prístup. Dotknutá osoba má zároveň právo na poskytnutie všetkých informácii v rámci tohto Oznámenia</w:t>
      </w:r>
      <w:r w:rsidR="0048797E">
        <w:rPr>
          <w:rFonts w:ascii="Helvetica" w:hAnsi="Helvetica" w:cs="Segoe UI"/>
          <w:sz w:val="20"/>
          <w:szCs w:val="20"/>
        </w:rPr>
        <w:t>.</w:t>
      </w:r>
    </w:p>
    <w:p w14:paraId="17BE5879" w14:textId="77777777" w:rsidR="006F64CC" w:rsidRPr="004E56FA" w:rsidRDefault="006F64CC" w:rsidP="00113A58">
      <w:pPr>
        <w:spacing w:after="0" w:line="240" w:lineRule="auto"/>
        <w:ind w:left="567" w:hanging="567"/>
        <w:jc w:val="both"/>
        <w:rPr>
          <w:rFonts w:ascii="Helvetica" w:hAnsi="Helvetica" w:cs="Segoe UI"/>
          <w:sz w:val="20"/>
          <w:szCs w:val="20"/>
        </w:rPr>
      </w:pPr>
    </w:p>
    <w:p w14:paraId="7C54E063" w14:textId="3A4AA8E1"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opravu (čl. 16 GDPR)</w:t>
      </w:r>
    </w:p>
    <w:p w14:paraId="5F312C46" w14:textId="77777777" w:rsidR="006F64CC" w:rsidRPr="004E56FA" w:rsidRDefault="006F64CC" w:rsidP="00113A58">
      <w:pPr>
        <w:spacing w:after="0" w:line="240" w:lineRule="auto"/>
        <w:ind w:left="567" w:hanging="567"/>
        <w:jc w:val="both"/>
        <w:rPr>
          <w:rFonts w:ascii="Helvetica" w:hAnsi="Helvetica" w:cs="Segoe UI"/>
          <w:sz w:val="20"/>
          <w:szCs w:val="20"/>
        </w:rPr>
      </w:pPr>
    </w:p>
    <w:p w14:paraId="7C7C726F" w14:textId="53ACBA52"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lastRenderedPageBreak/>
        <w:tab/>
      </w:r>
      <w:r w:rsidR="006F64CC" w:rsidRPr="004E56FA">
        <w:rPr>
          <w:rFonts w:ascii="Helvetica" w:hAnsi="Helvetica" w:cs="Segoe UI"/>
          <w:sz w:val="20"/>
          <w:szCs w:val="20"/>
        </w:rPr>
        <w:t xml:space="preserve">Dotknutá osoba má právo na opravu </w:t>
      </w:r>
      <w:r w:rsidR="0048797E">
        <w:rPr>
          <w:rFonts w:ascii="Helvetica" w:hAnsi="Helvetica" w:cs="Segoe UI"/>
          <w:sz w:val="20"/>
          <w:szCs w:val="20"/>
        </w:rPr>
        <w:t xml:space="preserve">spracúvaných </w:t>
      </w:r>
      <w:r w:rsidR="006F64CC" w:rsidRPr="004E56FA">
        <w:rPr>
          <w:rFonts w:ascii="Helvetica" w:hAnsi="Helvetica" w:cs="Segoe UI"/>
          <w:sz w:val="20"/>
          <w:szCs w:val="20"/>
        </w:rPr>
        <w:t>osobných údajov</w:t>
      </w:r>
      <w:r w:rsidR="0048797E">
        <w:rPr>
          <w:rFonts w:ascii="Helvetica" w:hAnsi="Helvetica" w:cs="Segoe UI"/>
          <w:sz w:val="20"/>
          <w:szCs w:val="20"/>
        </w:rPr>
        <w:t xml:space="preserve"> </w:t>
      </w:r>
      <w:r w:rsidR="006F64CC" w:rsidRPr="004E56FA">
        <w:rPr>
          <w:rFonts w:ascii="Helvetica" w:hAnsi="Helvetica" w:cs="Segoe UI"/>
          <w:sz w:val="20"/>
          <w:szCs w:val="20"/>
        </w:rPr>
        <w:t>a to bez zbytočného odkladu. Dotknutá osoba má zároveň právo na doplnenie neúplných osobných údajov.</w:t>
      </w:r>
    </w:p>
    <w:p w14:paraId="4D3F19F0" w14:textId="77777777" w:rsidR="006F64CC" w:rsidRPr="004E56FA" w:rsidRDefault="006F64CC" w:rsidP="00113A58">
      <w:pPr>
        <w:spacing w:after="0" w:line="240" w:lineRule="auto"/>
        <w:ind w:left="567" w:hanging="567"/>
        <w:jc w:val="both"/>
        <w:rPr>
          <w:rFonts w:ascii="Helvetica" w:hAnsi="Helvetica" w:cs="Segoe UI"/>
          <w:sz w:val="20"/>
          <w:szCs w:val="20"/>
        </w:rPr>
      </w:pPr>
    </w:p>
    <w:p w14:paraId="08D2F1B8" w14:textId="5D3D971A"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vymazanie/zabudnutie (čl. 17 GDPR)</w:t>
      </w:r>
    </w:p>
    <w:p w14:paraId="1F8FD80B" w14:textId="77777777" w:rsidR="006F64CC" w:rsidRPr="004E56FA" w:rsidRDefault="006F64CC" w:rsidP="00113A58">
      <w:pPr>
        <w:spacing w:after="0" w:line="240" w:lineRule="auto"/>
        <w:ind w:left="567" w:hanging="567"/>
        <w:jc w:val="both"/>
        <w:rPr>
          <w:rFonts w:ascii="Helvetica" w:hAnsi="Helvetica" w:cs="Segoe UI"/>
          <w:sz w:val="20"/>
          <w:szCs w:val="20"/>
        </w:rPr>
      </w:pPr>
    </w:p>
    <w:p w14:paraId="6C5FDA50" w14:textId="6A0B6EF6"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má právo na vymazanie osobných údajov, ktoré </w:t>
      </w:r>
      <w:r w:rsidR="0048797E">
        <w:rPr>
          <w:rFonts w:ascii="Helvetica" w:hAnsi="Helvetica" w:cs="Segoe UI"/>
          <w:sz w:val="20"/>
          <w:szCs w:val="20"/>
        </w:rPr>
        <w:t>sa o</w:t>
      </w:r>
      <w:r w:rsidR="006F64CC" w:rsidRPr="004E56FA">
        <w:rPr>
          <w:rFonts w:ascii="Helvetica" w:hAnsi="Helvetica" w:cs="Segoe UI"/>
          <w:sz w:val="20"/>
          <w:szCs w:val="20"/>
        </w:rPr>
        <w:t xml:space="preserve"> nej spracúva a to bez zbytočného odkladu. Právo na výmaz avšak nie je absolútne </w:t>
      </w:r>
      <w:r w:rsidR="0048797E">
        <w:rPr>
          <w:rFonts w:ascii="Helvetica" w:hAnsi="Helvetica" w:cs="Segoe UI"/>
          <w:sz w:val="20"/>
          <w:szCs w:val="20"/>
        </w:rPr>
        <w:t>a podlieha splneniu zákonných predpokladov.</w:t>
      </w:r>
    </w:p>
    <w:p w14:paraId="3447115F" w14:textId="77777777" w:rsidR="006F64CC" w:rsidRPr="004E56FA" w:rsidRDefault="006F64CC" w:rsidP="00113A58">
      <w:pPr>
        <w:spacing w:after="0" w:line="240" w:lineRule="auto"/>
        <w:ind w:left="567" w:hanging="567"/>
        <w:jc w:val="both"/>
        <w:rPr>
          <w:rFonts w:ascii="Helvetica" w:hAnsi="Helvetica" w:cs="Segoe UI"/>
          <w:sz w:val="20"/>
          <w:szCs w:val="20"/>
        </w:rPr>
      </w:pPr>
    </w:p>
    <w:p w14:paraId="257228FA" w14:textId="69975905"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obmedzenie spracúvania (čl. 18 GDPR)</w:t>
      </w:r>
    </w:p>
    <w:p w14:paraId="279AD2E4" w14:textId="77777777" w:rsidR="006F64CC" w:rsidRPr="004E56FA" w:rsidRDefault="006F64CC" w:rsidP="00113A58">
      <w:pPr>
        <w:pStyle w:val="ListParagraph"/>
        <w:spacing w:after="0" w:line="240" w:lineRule="auto"/>
        <w:ind w:left="567" w:hanging="567"/>
        <w:jc w:val="both"/>
        <w:rPr>
          <w:rFonts w:ascii="Helvetica" w:hAnsi="Helvetica" w:cs="Segoe UI"/>
          <w:sz w:val="20"/>
          <w:szCs w:val="20"/>
        </w:rPr>
      </w:pPr>
    </w:p>
    <w:p w14:paraId="79994705" w14:textId="0026C2CA" w:rsidR="006F64CC" w:rsidRPr="004E56FA" w:rsidRDefault="00113A58" w:rsidP="00113A58">
      <w:pPr>
        <w:pStyle w:val="ListParagraph"/>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má právo, aby </w:t>
      </w:r>
      <w:r w:rsidR="0048797E">
        <w:rPr>
          <w:rFonts w:ascii="Helvetica" w:hAnsi="Helvetica" w:cs="Segoe UI"/>
          <w:sz w:val="20"/>
          <w:szCs w:val="20"/>
        </w:rPr>
        <w:t xml:space="preserve">sa </w:t>
      </w:r>
      <w:r w:rsidR="006F64CC" w:rsidRPr="004E56FA">
        <w:rPr>
          <w:rFonts w:ascii="Helvetica" w:hAnsi="Helvetica" w:cs="Segoe UI"/>
          <w:sz w:val="20"/>
          <w:szCs w:val="20"/>
        </w:rPr>
        <w:t>obmedzil</w:t>
      </w:r>
      <w:r w:rsidR="0048797E">
        <w:rPr>
          <w:rFonts w:ascii="Helvetica" w:hAnsi="Helvetica" w:cs="Segoe UI"/>
          <w:sz w:val="20"/>
          <w:szCs w:val="20"/>
        </w:rPr>
        <w:t>o</w:t>
      </w:r>
      <w:r w:rsidR="006F64CC" w:rsidRPr="004E56FA">
        <w:rPr>
          <w:rFonts w:ascii="Helvetica" w:hAnsi="Helvetica" w:cs="Segoe UI"/>
          <w:sz w:val="20"/>
          <w:szCs w:val="20"/>
        </w:rPr>
        <w:t xml:space="preserve"> spracúvanie jej osobných údajov</w:t>
      </w:r>
      <w:r w:rsidR="0048797E">
        <w:rPr>
          <w:rFonts w:ascii="Helvetica" w:hAnsi="Helvetica" w:cs="Segoe UI"/>
          <w:sz w:val="20"/>
          <w:szCs w:val="20"/>
        </w:rPr>
        <w:t>.</w:t>
      </w:r>
    </w:p>
    <w:p w14:paraId="084694FD" w14:textId="77777777" w:rsidR="006F64CC" w:rsidRPr="004E56FA" w:rsidRDefault="006F64CC" w:rsidP="00113A58">
      <w:pPr>
        <w:spacing w:after="0" w:line="240" w:lineRule="auto"/>
        <w:ind w:left="567" w:hanging="567"/>
        <w:jc w:val="both"/>
        <w:rPr>
          <w:rFonts w:ascii="Helvetica" w:hAnsi="Helvetica" w:cs="Segoe UI"/>
          <w:sz w:val="20"/>
          <w:szCs w:val="20"/>
        </w:rPr>
      </w:pPr>
    </w:p>
    <w:p w14:paraId="16CE5F4A" w14:textId="3AA9C5C4"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prenosnosť (čl. 20 GDPR)</w:t>
      </w:r>
    </w:p>
    <w:p w14:paraId="062A6843" w14:textId="77777777" w:rsidR="006F64CC" w:rsidRPr="004E56FA" w:rsidRDefault="006F64CC" w:rsidP="00113A58">
      <w:pPr>
        <w:spacing w:after="0" w:line="240" w:lineRule="auto"/>
        <w:ind w:left="567" w:hanging="567"/>
        <w:jc w:val="both"/>
        <w:rPr>
          <w:rFonts w:ascii="Helvetica" w:hAnsi="Helvetica" w:cs="Segoe UI"/>
          <w:sz w:val="20"/>
          <w:szCs w:val="20"/>
        </w:rPr>
      </w:pPr>
    </w:p>
    <w:p w14:paraId="23EE85AB" w14:textId="26ED7ED0"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má právo získať </w:t>
      </w:r>
      <w:r w:rsidR="0048797E">
        <w:rPr>
          <w:rFonts w:ascii="Helvetica" w:hAnsi="Helvetica" w:cs="Segoe UI"/>
          <w:sz w:val="20"/>
          <w:szCs w:val="20"/>
        </w:rPr>
        <w:t xml:space="preserve">poskytnuté </w:t>
      </w:r>
      <w:r w:rsidR="006F64CC" w:rsidRPr="004E56FA">
        <w:rPr>
          <w:rFonts w:ascii="Helvetica" w:hAnsi="Helvetica" w:cs="Segoe UI"/>
          <w:sz w:val="20"/>
          <w:szCs w:val="20"/>
        </w:rPr>
        <w:t>osobné údaje</w:t>
      </w:r>
      <w:r w:rsidR="0048797E">
        <w:rPr>
          <w:rFonts w:ascii="Helvetica" w:hAnsi="Helvetica" w:cs="Segoe UI"/>
          <w:sz w:val="20"/>
          <w:szCs w:val="20"/>
        </w:rPr>
        <w:t xml:space="preserve"> </w:t>
      </w:r>
      <w:r w:rsidR="006F64CC" w:rsidRPr="004E56FA">
        <w:rPr>
          <w:rFonts w:ascii="Helvetica" w:hAnsi="Helvetica" w:cs="Segoe UI"/>
          <w:sz w:val="20"/>
          <w:szCs w:val="20"/>
        </w:rPr>
        <w:t xml:space="preserve">v štruktúrovanom, bežne používanom a strojovo čitateľnom formáte a má právo preniesť tieto osobné údaje ďalšiemu prevádzkovateľovi, ak poskytla svojej osobné údaje na základe súhlasu a tieto osobné údaje </w:t>
      </w:r>
      <w:r w:rsidR="0048797E">
        <w:rPr>
          <w:rFonts w:ascii="Helvetica" w:hAnsi="Helvetica" w:cs="Segoe UI"/>
          <w:sz w:val="20"/>
          <w:szCs w:val="20"/>
        </w:rPr>
        <w:t xml:space="preserve">sa </w:t>
      </w:r>
      <w:r w:rsidR="006F64CC" w:rsidRPr="004E56FA">
        <w:rPr>
          <w:rFonts w:ascii="Helvetica" w:hAnsi="Helvetica" w:cs="Segoe UI"/>
          <w:sz w:val="20"/>
          <w:szCs w:val="20"/>
        </w:rPr>
        <w:t>spracúva</w:t>
      </w:r>
      <w:r w:rsidR="0048797E">
        <w:rPr>
          <w:rFonts w:ascii="Helvetica" w:hAnsi="Helvetica" w:cs="Segoe UI"/>
          <w:sz w:val="20"/>
          <w:szCs w:val="20"/>
        </w:rPr>
        <w:t>jú</w:t>
      </w:r>
      <w:r w:rsidR="006F64CC" w:rsidRPr="004E56FA">
        <w:rPr>
          <w:rFonts w:ascii="Helvetica" w:hAnsi="Helvetica" w:cs="Segoe UI"/>
          <w:sz w:val="20"/>
          <w:szCs w:val="20"/>
        </w:rPr>
        <w:t xml:space="preserve"> automatizovanými prostriedkami.</w:t>
      </w:r>
    </w:p>
    <w:p w14:paraId="108AB4DC" w14:textId="77777777" w:rsidR="006F64CC" w:rsidRPr="004E56FA" w:rsidRDefault="006F64CC" w:rsidP="00113A58">
      <w:pPr>
        <w:spacing w:after="0" w:line="240" w:lineRule="auto"/>
        <w:ind w:left="567" w:hanging="567"/>
        <w:jc w:val="both"/>
        <w:rPr>
          <w:rFonts w:ascii="Helvetica" w:hAnsi="Helvetica" w:cs="Segoe UI"/>
          <w:sz w:val="20"/>
          <w:szCs w:val="20"/>
        </w:rPr>
      </w:pPr>
    </w:p>
    <w:p w14:paraId="34491731" w14:textId="3B9C86EB"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namietať (čl. 21 GDPR)</w:t>
      </w:r>
    </w:p>
    <w:p w14:paraId="730B8046" w14:textId="77777777" w:rsidR="006F64CC" w:rsidRPr="004E56FA" w:rsidRDefault="006F64CC" w:rsidP="00113A58">
      <w:pPr>
        <w:spacing w:after="0" w:line="240" w:lineRule="auto"/>
        <w:ind w:left="567" w:hanging="567"/>
        <w:jc w:val="both"/>
        <w:rPr>
          <w:rFonts w:ascii="Helvetica" w:hAnsi="Helvetica" w:cs="Segoe UI"/>
          <w:sz w:val="20"/>
          <w:szCs w:val="20"/>
        </w:rPr>
      </w:pPr>
    </w:p>
    <w:p w14:paraId="1B44F697" w14:textId="2433F6D5"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Dotknutá osoba má právo namietať proti spracúvaniu osobných údajov, ak sa takéto spracúvanie vykonáva na právnom základe splnenia úlohy realizovanej vo verejnom záujme alebo na oprávnené účely strán vrátane namietania proti profilovaniu založenému na týchto právnych základoch. Dotknutá osoba má taktiež právo namietať proti spracúvaniu osobných údajov</w:t>
      </w:r>
      <w:r w:rsidR="0048797E">
        <w:rPr>
          <w:rFonts w:ascii="Helvetica" w:hAnsi="Helvetica" w:cs="Segoe UI"/>
          <w:sz w:val="20"/>
          <w:szCs w:val="20"/>
        </w:rPr>
        <w:t xml:space="preserve"> </w:t>
      </w:r>
      <w:r w:rsidR="006F64CC" w:rsidRPr="004E56FA">
        <w:rPr>
          <w:rFonts w:ascii="Helvetica" w:hAnsi="Helvetica" w:cs="Segoe UI"/>
          <w:sz w:val="20"/>
          <w:szCs w:val="20"/>
        </w:rPr>
        <w:t>na účely priameho marketingu, vrátane profilovania.</w:t>
      </w:r>
    </w:p>
    <w:p w14:paraId="3FB4CDC1" w14:textId="77777777" w:rsidR="006F64CC" w:rsidRPr="004E56FA" w:rsidRDefault="006F64CC" w:rsidP="00113A58">
      <w:pPr>
        <w:spacing w:after="0" w:line="240" w:lineRule="auto"/>
        <w:ind w:left="567" w:hanging="567"/>
        <w:jc w:val="both"/>
        <w:rPr>
          <w:rFonts w:ascii="Helvetica" w:hAnsi="Helvetica" w:cs="Segoe UI"/>
          <w:sz w:val="20"/>
          <w:szCs w:val="20"/>
        </w:rPr>
      </w:pPr>
    </w:p>
    <w:p w14:paraId="16464938" w14:textId="7EF0AD13"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v súvislosti s automatizovaným individuálnym rozhodovaním vrátane profilovania (čl. 22 GDPR)</w:t>
      </w:r>
    </w:p>
    <w:p w14:paraId="2173B699" w14:textId="77777777" w:rsidR="006F64CC" w:rsidRPr="004E56FA" w:rsidRDefault="006F64CC" w:rsidP="00113A58">
      <w:pPr>
        <w:pStyle w:val="ListParagraph"/>
        <w:spacing w:after="0" w:line="240" w:lineRule="auto"/>
        <w:ind w:left="567" w:hanging="567"/>
        <w:jc w:val="both"/>
        <w:rPr>
          <w:rFonts w:ascii="Helvetica" w:hAnsi="Helvetica" w:cs="Segoe UI"/>
          <w:sz w:val="20"/>
          <w:szCs w:val="20"/>
        </w:rPr>
      </w:pPr>
    </w:p>
    <w:p w14:paraId="6F30C978" w14:textId="789114E7" w:rsidR="006F64CC" w:rsidRPr="004E56FA" w:rsidRDefault="00113A58" w:rsidP="00113A58">
      <w:pPr>
        <w:pStyle w:val="ListParagraph"/>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Dotknutá osoba má právo na to, aby sa na ňu nevzťahovalo rozhodnutie, ktoré je založené výlučne na automatizovanom spracúvaní, vrátane profilovanie a ktoré má účinky, ktoré sa jej týkajú alebo ju podobne významne ovplyvňujú.</w:t>
      </w:r>
    </w:p>
    <w:p w14:paraId="3DAE0225" w14:textId="77777777" w:rsidR="006F64CC" w:rsidRPr="004E56FA" w:rsidRDefault="006F64CC" w:rsidP="00113A58">
      <w:pPr>
        <w:spacing w:after="0" w:line="240" w:lineRule="auto"/>
        <w:ind w:left="567" w:hanging="567"/>
        <w:jc w:val="both"/>
        <w:rPr>
          <w:rFonts w:ascii="Helvetica" w:hAnsi="Helvetica" w:cs="Segoe UI"/>
          <w:sz w:val="20"/>
          <w:szCs w:val="20"/>
        </w:rPr>
      </w:pPr>
    </w:p>
    <w:p w14:paraId="57952187" w14:textId="77777777"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podať návrh na začatie konania (§ 100 Zákona)</w:t>
      </w:r>
    </w:p>
    <w:p w14:paraId="0F341AF4" w14:textId="77777777" w:rsidR="006F64CC" w:rsidRPr="004E56FA" w:rsidRDefault="006F64CC" w:rsidP="00113A58">
      <w:pPr>
        <w:spacing w:after="0" w:line="240" w:lineRule="auto"/>
        <w:ind w:left="567" w:hanging="567"/>
        <w:jc w:val="both"/>
        <w:rPr>
          <w:rFonts w:ascii="Helvetica" w:hAnsi="Helvetica" w:cs="Segoe UI"/>
          <w:sz w:val="20"/>
          <w:szCs w:val="20"/>
        </w:rPr>
      </w:pPr>
    </w:p>
    <w:p w14:paraId="5CFAAD20" w14:textId="70DBE5B7"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má právo podať návrh na začatie konania o ochrane osobných údajov v zmysle § 100 Zákona dozornému orgánu, ak sa domnieva, že jej osobné údaje </w:t>
      </w:r>
      <w:r w:rsidR="0048797E">
        <w:rPr>
          <w:rFonts w:ascii="Helvetica" w:hAnsi="Helvetica" w:cs="Segoe UI"/>
          <w:sz w:val="20"/>
          <w:szCs w:val="20"/>
        </w:rPr>
        <w:t xml:space="preserve">sa spracúvajú </w:t>
      </w:r>
      <w:r w:rsidR="006F64CC" w:rsidRPr="004E56FA">
        <w:rPr>
          <w:rFonts w:ascii="Helvetica" w:hAnsi="Helvetica" w:cs="Segoe UI"/>
          <w:sz w:val="20"/>
          <w:szCs w:val="20"/>
        </w:rPr>
        <w:t>v rozpore s</w:t>
      </w:r>
      <w:r w:rsidR="0048797E">
        <w:rPr>
          <w:rFonts w:ascii="Helvetica" w:hAnsi="Helvetica" w:cs="Segoe UI"/>
          <w:sz w:val="20"/>
          <w:szCs w:val="20"/>
        </w:rPr>
        <w:t> </w:t>
      </w:r>
      <w:r w:rsidR="006F64CC" w:rsidRPr="004E56FA">
        <w:rPr>
          <w:rFonts w:ascii="Helvetica" w:hAnsi="Helvetica" w:cs="Segoe UI"/>
          <w:sz w:val="20"/>
          <w:szCs w:val="20"/>
        </w:rPr>
        <w:t>GDPR</w:t>
      </w:r>
      <w:r w:rsidR="0048797E">
        <w:rPr>
          <w:rFonts w:ascii="Helvetica" w:hAnsi="Helvetica" w:cs="Segoe UI"/>
          <w:sz w:val="20"/>
          <w:szCs w:val="20"/>
        </w:rPr>
        <w:t>.</w:t>
      </w:r>
    </w:p>
    <w:p w14:paraId="17D07E18" w14:textId="77777777" w:rsidR="006F64CC" w:rsidRPr="004E56FA" w:rsidRDefault="006F64CC" w:rsidP="00113A58">
      <w:pPr>
        <w:spacing w:after="0" w:line="240" w:lineRule="auto"/>
        <w:ind w:left="567" w:hanging="567"/>
        <w:jc w:val="both"/>
        <w:rPr>
          <w:rFonts w:ascii="Helvetica" w:hAnsi="Helvetica" w:cs="Segoe UI"/>
          <w:sz w:val="20"/>
          <w:szCs w:val="20"/>
        </w:rPr>
      </w:pPr>
    </w:p>
    <w:p w14:paraId="34820D8D" w14:textId="3F088ACD"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 xml:space="preserve">Dotknutá osoba môže podať návrh na začatie konania na Úrad na ochranu osobných údajov Slovenskej republiky, so sídlom Hraničná 12, 820 07 Bratislava. Viac informácii je dostupných na </w:t>
      </w:r>
      <w:r w:rsidR="0048797E">
        <w:rPr>
          <w:rFonts w:ascii="Helvetica" w:hAnsi="Helvetica" w:cs="Segoe UI"/>
          <w:sz w:val="20"/>
          <w:szCs w:val="20"/>
        </w:rPr>
        <w:t xml:space="preserve">webovej stránke </w:t>
      </w:r>
      <w:hyperlink r:id="rId7" w:history="1">
        <w:r w:rsidR="006F64CC" w:rsidRPr="004E56FA">
          <w:rPr>
            <w:rStyle w:val="Hyperlink"/>
            <w:rFonts w:ascii="Helvetica" w:hAnsi="Helvetica" w:cs="Segoe UI"/>
            <w:sz w:val="20"/>
            <w:szCs w:val="20"/>
          </w:rPr>
          <w:t>Úradu na ochranu osobných údajov Slovenskej republiky</w:t>
        </w:r>
      </w:hyperlink>
      <w:r w:rsidR="006F64CC" w:rsidRPr="004E56FA">
        <w:rPr>
          <w:rFonts w:ascii="Helvetica" w:hAnsi="Helvetica" w:cs="Segoe UI"/>
          <w:sz w:val="20"/>
          <w:szCs w:val="20"/>
        </w:rPr>
        <w:t>.</w:t>
      </w:r>
    </w:p>
    <w:p w14:paraId="7C4EA1DA" w14:textId="77777777" w:rsidR="006F64CC" w:rsidRPr="004E56FA" w:rsidRDefault="006F64CC" w:rsidP="00113A58">
      <w:pPr>
        <w:spacing w:after="0" w:line="240" w:lineRule="auto"/>
        <w:ind w:left="567" w:hanging="567"/>
        <w:jc w:val="both"/>
        <w:rPr>
          <w:rFonts w:ascii="Helvetica" w:hAnsi="Helvetica" w:cs="Segoe UI"/>
          <w:sz w:val="20"/>
          <w:szCs w:val="20"/>
        </w:rPr>
      </w:pPr>
    </w:p>
    <w:p w14:paraId="6FA41AE8" w14:textId="77777777" w:rsidR="006F64CC" w:rsidRPr="004E56FA"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rPr>
      </w:pPr>
      <w:r w:rsidRPr="004E56FA">
        <w:rPr>
          <w:rFonts w:ascii="Helvetica" w:hAnsi="Helvetica" w:cs="Segoe UI"/>
          <w:sz w:val="20"/>
          <w:szCs w:val="20"/>
          <w:u w:val="single"/>
        </w:rPr>
        <w:t>Právo na odvolanie súhlasu (čl. 7 GDPR alebo § 14 Zákona)</w:t>
      </w:r>
    </w:p>
    <w:p w14:paraId="05A93A16" w14:textId="77777777" w:rsidR="006F64CC" w:rsidRPr="004E56FA" w:rsidRDefault="006F64CC" w:rsidP="00113A58">
      <w:pPr>
        <w:spacing w:after="0" w:line="240" w:lineRule="auto"/>
        <w:ind w:left="567" w:hanging="567"/>
        <w:jc w:val="both"/>
        <w:rPr>
          <w:rFonts w:ascii="Helvetica" w:hAnsi="Helvetica" w:cs="Segoe UI"/>
          <w:sz w:val="20"/>
          <w:szCs w:val="20"/>
        </w:rPr>
      </w:pPr>
    </w:p>
    <w:p w14:paraId="4825FE96" w14:textId="45C1B4E9"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Ak sa spracúvajú osobné údaje na právnom základe súhlasu Dotknutej osoby, tak má Dotknutá osoba právo kedykoľvek svoj súhlas odvolať bez toho, aby to malo vplyv na zákonnosť spracúvania založeného na súhlase udelenom pred jeho odvolaním.</w:t>
      </w:r>
    </w:p>
    <w:p w14:paraId="74A49ADA" w14:textId="77777777" w:rsidR="006F64CC" w:rsidRPr="004E56FA" w:rsidRDefault="006F64CC" w:rsidP="00113A58">
      <w:pPr>
        <w:spacing w:after="0" w:line="240" w:lineRule="auto"/>
        <w:ind w:left="567" w:hanging="567"/>
        <w:jc w:val="both"/>
        <w:rPr>
          <w:rFonts w:ascii="Helvetica" w:hAnsi="Helvetica" w:cs="Segoe UI"/>
          <w:sz w:val="20"/>
          <w:szCs w:val="20"/>
        </w:rPr>
      </w:pPr>
    </w:p>
    <w:p w14:paraId="69D59FA5" w14:textId="334631B3" w:rsidR="006F64CC" w:rsidRPr="004E56FA" w:rsidRDefault="00113A58" w:rsidP="00113A58">
      <w:pPr>
        <w:spacing w:after="0" w:line="240" w:lineRule="auto"/>
        <w:ind w:left="567" w:hanging="567"/>
        <w:jc w:val="both"/>
        <w:rPr>
          <w:rFonts w:ascii="Helvetica" w:hAnsi="Helvetica" w:cs="Segoe UI"/>
          <w:sz w:val="20"/>
          <w:szCs w:val="20"/>
        </w:rPr>
      </w:pPr>
      <w:r>
        <w:rPr>
          <w:rFonts w:ascii="Helvetica" w:hAnsi="Helvetica" w:cs="Segoe UI"/>
          <w:sz w:val="20"/>
          <w:szCs w:val="20"/>
        </w:rPr>
        <w:tab/>
      </w:r>
      <w:r w:rsidR="006F64CC" w:rsidRPr="004E56FA">
        <w:rPr>
          <w:rFonts w:ascii="Helvetica" w:hAnsi="Helvetica" w:cs="Segoe UI"/>
          <w:sz w:val="20"/>
          <w:szCs w:val="20"/>
        </w:rPr>
        <w:t>Súhlas môžete kedykoľvek odvolať zaslaním e-mailu:</w:t>
      </w:r>
      <w:r w:rsidR="0044770E" w:rsidRPr="004E56FA">
        <w:rPr>
          <w:rFonts w:ascii="Helvetica" w:hAnsi="Helvetica" w:cs="Segoe UI"/>
          <w:sz w:val="20"/>
          <w:szCs w:val="20"/>
        </w:rPr>
        <w:t xml:space="preserve"> </w:t>
      </w:r>
      <w:r>
        <w:rPr>
          <w:rFonts w:ascii="Helvetica" w:hAnsi="Helvetica" w:cs="Segoe UI"/>
          <w:sz w:val="20"/>
          <w:szCs w:val="20"/>
        </w:rPr>
        <w:t>support@shortwrap.com</w:t>
      </w:r>
      <w:r w:rsidR="0044770E" w:rsidRPr="004E56FA">
        <w:rPr>
          <w:rFonts w:ascii="Helvetica" w:hAnsi="Helvetica" w:cs="Segoe UI"/>
          <w:sz w:val="20"/>
          <w:szCs w:val="20"/>
        </w:rPr>
        <w:t>.</w:t>
      </w:r>
    </w:p>
    <w:bookmarkEnd w:id="6"/>
    <w:p w14:paraId="435A5FEC" w14:textId="77777777" w:rsidR="006F64CC" w:rsidRPr="004E56FA" w:rsidRDefault="006F64CC" w:rsidP="006F64CC">
      <w:pPr>
        <w:spacing w:after="0" w:line="240" w:lineRule="auto"/>
        <w:jc w:val="both"/>
        <w:rPr>
          <w:rFonts w:ascii="Helvetica" w:hAnsi="Helvetica" w:cs="Segoe UI"/>
          <w:sz w:val="20"/>
          <w:szCs w:val="20"/>
        </w:rPr>
      </w:pPr>
    </w:p>
    <w:p w14:paraId="7D1EB88C"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Zdroje získavania osobných údajov</w:t>
      </w:r>
    </w:p>
    <w:p w14:paraId="1E9ACE91" w14:textId="77777777" w:rsidR="006F64CC" w:rsidRPr="004E56FA" w:rsidRDefault="006F64CC" w:rsidP="006F64CC">
      <w:pPr>
        <w:spacing w:after="0" w:line="240" w:lineRule="auto"/>
        <w:jc w:val="both"/>
        <w:rPr>
          <w:rFonts w:ascii="Helvetica" w:hAnsi="Helvetica" w:cs="Segoe UI"/>
          <w:sz w:val="20"/>
          <w:szCs w:val="20"/>
        </w:rPr>
      </w:pPr>
    </w:p>
    <w:p w14:paraId="33F36652" w14:textId="6AF5CF91" w:rsidR="006F64CC" w:rsidRPr="004E56FA" w:rsidRDefault="00113A58" w:rsidP="006F64CC">
      <w:pPr>
        <w:spacing w:after="0" w:line="240" w:lineRule="auto"/>
        <w:jc w:val="both"/>
        <w:rPr>
          <w:rFonts w:ascii="Helvetica" w:hAnsi="Helvetica" w:cs="Segoe UI"/>
          <w:sz w:val="20"/>
          <w:szCs w:val="20"/>
        </w:rPr>
      </w:pPr>
      <w:r>
        <w:rPr>
          <w:rFonts w:ascii="Helvetica" w:hAnsi="Helvetica" w:cs="Segoe UI"/>
          <w:sz w:val="20"/>
          <w:szCs w:val="20"/>
        </w:rPr>
        <w:t>P</w:t>
      </w:r>
      <w:r w:rsidR="006F64CC" w:rsidRPr="004E56FA">
        <w:rPr>
          <w:rFonts w:ascii="Helvetica" w:hAnsi="Helvetica" w:cs="Segoe UI"/>
          <w:sz w:val="20"/>
          <w:szCs w:val="20"/>
        </w:rPr>
        <w:t xml:space="preserve">rimárne </w:t>
      </w:r>
      <w:r>
        <w:rPr>
          <w:rFonts w:ascii="Helvetica" w:hAnsi="Helvetica" w:cs="Segoe UI"/>
          <w:sz w:val="20"/>
          <w:szCs w:val="20"/>
        </w:rPr>
        <w:t xml:space="preserve">sa </w:t>
      </w:r>
      <w:r w:rsidR="006F64CC" w:rsidRPr="004E56FA">
        <w:rPr>
          <w:rFonts w:ascii="Helvetica" w:hAnsi="Helvetica" w:cs="Segoe UI"/>
          <w:sz w:val="20"/>
          <w:szCs w:val="20"/>
        </w:rPr>
        <w:t>získava</w:t>
      </w:r>
      <w:r>
        <w:rPr>
          <w:rFonts w:ascii="Helvetica" w:hAnsi="Helvetica" w:cs="Segoe UI"/>
          <w:sz w:val="20"/>
          <w:szCs w:val="20"/>
        </w:rPr>
        <w:t>jú</w:t>
      </w:r>
      <w:r w:rsidR="006F64CC" w:rsidRPr="004E56FA">
        <w:rPr>
          <w:rFonts w:ascii="Helvetica" w:hAnsi="Helvetica" w:cs="Segoe UI"/>
          <w:sz w:val="20"/>
          <w:szCs w:val="20"/>
        </w:rPr>
        <w:t xml:space="preserve"> osobné údaje priamo od Dotknutých osôb. V niektorých prípadoch</w:t>
      </w:r>
      <w:r>
        <w:rPr>
          <w:rFonts w:ascii="Helvetica" w:hAnsi="Helvetica" w:cs="Segoe UI"/>
          <w:sz w:val="20"/>
          <w:szCs w:val="20"/>
        </w:rPr>
        <w:t xml:space="preserve"> sa avšak môžu osobné údaje spracúvať aj z iných zdrojov:</w:t>
      </w:r>
    </w:p>
    <w:p w14:paraId="42AB78A3" w14:textId="77777777" w:rsidR="006F64CC" w:rsidRPr="004E56FA" w:rsidRDefault="006F64CC" w:rsidP="00113A58">
      <w:pPr>
        <w:pStyle w:val="ListParagraph"/>
        <w:numPr>
          <w:ilvl w:val="0"/>
          <w:numId w:val="3"/>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verejne dostupné zdroje, v rámci ktorých je uvedených osobný údaj Dotknutej osoby;</w:t>
      </w:r>
    </w:p>
    <w:p w14:paraId="473FE4D3" w14:textId="505B5D25" w:rsidR="006F64CC" w:rsidRPr="004E56FA" w:rsidRDefault="006F64CC" w:rsidP="00113A58">
      <w:pPr>
        <w:pStyle w:val="ListParagraph"/>
        <w:numPr>
          <w:ilvl w:val="0"/>
          <w:numId w:val="3"/>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obchodní partneri;</w:t>
      </w:r>
    </w:p>
    <w:p w14:paraId="793A43CC" w14:textId="24492DFB" w:rsidR="006F64CC" w:rsidRPr="004E56FA" w:rsidRDefault="006F64CC" w:rsidP="00113A58">
      <w:pPr>
        <w:pStyle w:val="ListParagraph"/>
        <w:numPr>
          <w:ilvl w:val="0"/>
          <w:numId w:val="3"/>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iná osoba, ktorá poskytuje osobné údaje Dotknutej osoby – v takomto prípade je poskytujúca osoba povinná disponovať súhlasom Dotknutej osoby v zmysle § 78 ods. 6 Zákona;</w:t>
      </w:r>
    </w:p>
    <w:p w14:paraId="4B47DE72" w14:textId="77777777" w:rsidR="006F64CC" w:rsidRPr="004E56FA" w:rsidRDefault="006F64CC" w:rsidP="006F64CC">
      <w:pPr>
        <w:spacing w:after="0" w:line="240" w:lineRule="auto"/>
        <w:jc w:val="both"/>
        <w:rPr>
          <w:rFonts w:ascii="Helvetica" w:hAnsi="Helvetica" w:cs="Segoe UI"/>
          <w:sz w:val="20"/>
          <w:szCs w:val="20"/>
        </w:rPr>
      </w:pPr>
    </w:p>
    <w:p w14:paraId="1F2DA6A4"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lastRenderedPageBreak/>
        <w:t>Príjemcovia osobných údajov</w:t>
      </w:r>
    </w:p>
    <w:p w14:paraId="355E9248" w14:textId="77777777" w:rsidR="006F64CC" w:rsidRPr="004E56FA" w:rsidRDefault="006F64CC" w:rsidP="006F64CC">
      <w:pPr>
        <w:spacing w:after="0" w:line="240" w:lineRule="auto"/>
        <w:jc w:val="both"/>
        <w:rPr>
          <w:rFonts w:ascii="Helvetica" w:hAnsi="Helvetica" w:cs="Segoe UI"/>
          <w:sz w:val="20"/>
          <w:szCs w:val="20"/>
        </w:rPr>
      </w:pPr>
    </w:p>
    <w:p w14:paraId="081EB08C" w14:textId="4D47DAB5" w:rsidR="006F64CC" w:rsidRPr="004E56FA" w:rsidRDefault="00113A58" w:rsidP="006F64CC">
      <w:pPr>
        <w:spacing w:after="0" w:line="240" w:lineRule="auto"/>
        <w:jc w:val="both"/>
        <w:rPr>
          <w:rFonts w:ascii="Helvetica" w:hAnsi="Helvetica" w:cs="Segoe UI"/>
          <w:sz w:val="20"/>
          <w:szCs w:val="20"/>
        </w:rPr>
      </w:pPr>
      <w:bookmarkStart w:id="7" w:name="_Hlk113195746"/>
      <w:r>
        <w:rPr>
          <w:rFonts w:ascii="Helvetica" w:hAnsi="Helvetica" w:cs="Segoe UI"/>
          <w:sz w:val="20"/>
          <w:szCs w:val="20"/>
        </w:rPr>
        <w:t>Osobné</w:t>
      </w:r>
      <w:r w:rsidR="006F64CC" w:rsidRPr="004E56FA">
        <w:rPr>
          <w:rFonts w:ascii="Helvetica" w:hAnsi="Helvetica" w:cs="Segoe UI"/>
          <w:sz w:val="20"/>
          <w:szCs w:val="20"/>
        </w:rPr>
        <w:t xml:space="preserve"> údaje Dotknutých osôb </w:t>
      </w:r>
      <w:r>
        <w:rPr>
          <w:rFonts w:ascii="Helvetica" w:hAnsi="Helvetica" w:cs="Segoe UI"/>
          <w:sz w:val="20"/>
          <w:szCs w:val="20"/>
        </w:rPr>
        <w:t xml:space="preserve">môžu byť poskytnuté </w:t>
      </w:r>
      <w:r w:rsidR="006F64CC" w:rsidRPr="004E56FA">
        <w:rPr>
          <w:rFonts w:ascii="Helvetica" w:hAnsi="Helvetica" w:cs="Segoe UI"/>
          <w:sz w:val="20"/>
          <w:szCs w:val="20"/>
        </w:rPr>
        <w:t>aj ďalším fyzickým alebo právnickým osobám, orgánom verejnej moci alebo medzinárodným organizáciám.</w:t>
      </w:r>
    </w:p>
    <w:p w14:paraId="1C679CEA" w14:textId="77777777" w:rsidR="006F64CC" w:rsidRPr="004E56FA" w:rsidRDefault="006F64CC" w:rsidP="006F64CC">
      <w:pPr>
        <w:spacing w:after="0" w:line="240" w:lineRule="auto"/>
        <w:jc w:val="both"/>
        <w:rPr>
          <w:rFonts w:ascii="Helvetica" w:hAnsi="Helvetica" w:cs="Segoe UI"/>
          <w:sz w:val="20"/>
          <w:szCs w:val="20"/>
        </w:rPr>
      </w:pPr>
    </w:p>
    <w:p w14:paraId="4DFB7D5F" w14:textId="3BD5E6F8" w:rsidR="006F64CC" w:rsidRPr="004E56FA" w:rsidRDefault="00113A58" w:rsidP="006F64CC">
      <w:pPr>
        <w:spacing w:after="0" w:line="240" w:lineRule="auto"/>
        <w:jc w:val="both"/>
        <w:rPr>
          <w:rFonts w:ascii="Helvetica" w:hAnsi="Helvetica" w:cs="Segoe UI"/>
          <w:sz w:val="20"/>
          <w:szCs w:val="20"/>
        </w:rPr>
      </w:pPr>
      <w:r>
        <w:rPr>
          <w:rFonts w:ascii="Helvetica" w:hAnsi="Helvetica" w:cs="Segoe UI"/>
          <w:sz w:val="20"/>
          <w:szCs w:val="20"/>
        </w:rPr>
        <w:t>V takomto prípade sa</w:t>
      </w:r>
      <w:r w:rsidR="006F64CC" w:rsidRPr="004E56FA">
        <w:rPr>
          <w:rFonts w:ascii="Helvetica" w:hAnsi="Helvetica" w:cs="Segoe UI"/>
          <w:sz w:val="20"/>
          <w:szCs w:val="20"/>
        </w:rPr>
        <w:t xml:space="preserve"> zabezpečuje najvyšši</w:t>
      </w:r>
      <w:r>
        <w:rPr>
          <w:rFonts w:ascii="Helvetica" w:hAnsi="Helvetica" w:cs="Segoe UI"/>
          <w:sz w:val="20"/>
          <w:szCs w:val="20"/>
        </w:rPr>
        <w:t>a</w:t>
      </w:r>
      <w:r w:rsidR="006F64CC" w:rsidRPr="004E56FA">
        <w:rPr>
          <w:rFonts w:ascii="Helvetica" w:hAnsi="Helvetica" w:cs="Segoe UI"/>
          <w:sz w:val="20"/>
          <w:szCs w:val="20"/>
        </w:rPr>
        <w:t xml:space="preserve"> možn</w:t>
      </w:r>
      <w:r>
        <w:rPr>
          <w:rFonts w:ascii="Helvetica" w:hAnsi="Helvetica" w:cs="Segoe UI"/>
          <w:sz w:val="20"/>
          <w:szCs w:val="20"/>
        </w:rPr>
        <w:t>á</w:t>
      </w:r>
      <w:r w:rsidR="006F64CC" w:rsidRPr="004E56FA">
        <w:rPr>
          <w:rFonts w:ascii="Helvetica" w:hAnsi="Helvetica" w:cs="Segoe UI"/>
          <w:sz w:val="20"/>
          <w:szCs w:val="20"/>
        </w:rPr>
        <w:t xml:space="preserve"> mier</w:t>
      </w:r>
      <w:r>
        <w:rPr>
          <w:rFonts w:ascii="Helvetica" w:hAnsi="Helvetica" w:cs="Segoe UI"/>
          <w:sz w:val="20"/>
          <w:szCs w:val="20"/>
        </w:rPr>
        <w:t>a</w:t>
      </w:r>
      <w:r w:rsidR="006F64CC" w:rsidRPr="004E56FA">
        <w:rPr>
          <w:rFonts w:ascii="Helvetica" w:hAnsi="Helvetica" w:cs="Segoe UI"/>
          <w:sz w:val="20"/>
          <w:szCs w:val="20"/>
        </w:rPr>
        <w:t xml:space="preserve"> ochrany osobných údajov, pričom v prípade poskytovania osobných údajov sprostredkovateľom alebo spoločnému prevádzkovateľovi </w:t>
      </w:r>
      <w:r>
        <w:rPr>
          <w:rFonts w:ascii="Helvetica" w:hAnsi="Helvetica" w:cs="Segoe UI"/>
          <w:sz w:val="20"/>
          <w:szCs w:val="20"/>
        </w:rPr>
        <w:t xml:space="preserve">sa </w:t>
      </w:r>
      <w:r w:rsidR="006F64CC" w:rsidRPr="004E56FA">
        <w:rPr>
          <w:rFonts w:ascii="Helvetica" w:hAnsi="Helvetica" w:cs="Segoe UI"/>
          <w:sz w:val="20"/>
          <w:szCs w:val="20"/>
        </w:rPr>
        <w:t>uzatv</w:t>
      </w:r>
      <w:r>
        <w:rPr>
          <w:rFonts w:ascii="Helvetica" w:hAnsi="Helvetica" w:cs="Segoe UI"/>
          <w:sz w:val="20"/>
          <w:szCs w:val="20"/>
        </w:rPr>
        <w:t xml:space="preserve">ára </w:t>
      </w:r>
      <w:r w:rsidR="006F64CC" w:rsidRPr="004E56FA">
        <w:rPr>
          <w:rFonts w:ascii="Helvetica" w:hAnsi="Helvetica" w:cs="Segoe UI"/>
          <w:sz w:val="20"/>
          <w:szCs w:val="20"/>
        </w:rPr>
        <w:t>zmluvný vzťah v zmysle čl. 26 alebo čl. 28 GDPR</w:t>
      </w:r>
      <w:r>
        <w:rPr>
          <w:rFonts w:ascii="Helvetica" w:hAnsi="Helvetica" w:cs="Segoe UI"/>
          <w:sz w:val="20"/>
          <w:szCs w:val="20"/>
        </w:rPr>
        <w:t>.</w:t>
      </w:r>
    </w:p>
    <w:p w14:paraId="4405807A" w14:textId="77777777" w:rsidR="006F64CC" w:rsidRPr="004E56FA" w:rsidRDefault="006F64CC" w:rsidP="006F64CC">
      <w:pPr>
        <w:spacing w:after="0" w:line="240" w:lineRule="auto"/>
        <w:jc w:val="both"/>
        <w:rPr>
          <w:rFonts w:ascii="Helvetica" w:hAnsi="Helvetica" w:cs="Segoe UI"/>
          <w:sz w:val="20"/>
          <w:szCs w:val="20"/>
        </w:rPr>
      </w:pPr>
    </w:p>
    <w:p w14:paraId="221E8F6E" w14:textId="12C67D05" w:rsidR="006F64CC" w:rsidRPr="004E56FA" w:rsidRDefault="00113A58" w:rsidP="006F64CC">
      <w:pPr>
        <w:spacing w:after="0" w:line="240" w:lineRule="auto"/>
        <w:jc w:val="both"/>
        <w:rPr>
          <w:rFonts w:ascii="Helvetica" w:hAnsi="Helvetica" w:cs="Segoe UI"/>
          <w:sz w:val="20"/>
          <w:szCs w:val="20"/>
        </w:rPr>
      </w:pPr>
      <w:r>
        <w:rPr>
          <w:rFonts w:ascii="Helvetica" w:hAnsi="Helvetica" w:cs="Segoe UI"/>
          <w:sz w:val="20"/>
          <w:szCs w:val="20"/>
        </w:rPr>
        <w:t>O</w:t>
      </w:r>
      <w:r w:rsidR="006F64CC" w:rsidRPr="004E56FA">
        <w:rPr>
          <w:rFonts w:ascii="Helvetica" w:hAnsi="Helvetica" w:cs="Segoe UI"/>
          <w:sz w:val="20"/>
          <w:szCs w:val="20"/>
        </w:rPr>
        <w:t>sobné údaje Dotknutých osôb</w:t>
      </w:r>
      <w:r>
        <w:rPr>
          <w:rFonts w:ascii="Helvetica" w:hAnsi="Helvetica" w:cs="Segoe UI"/>
          <w:sz w:val="20"/>
          <w:szCs w:val="20"/>
        </w:rPr>
        <w:t xml:space="preserve"> sa poskytujú</w:t>
      </w:r>
      <w:r w:rsidR="006F64CC" w:rsidRPr="004E56FA">
        <w:rPr>
          <w:rFonts w:ascii="Helvetica" w:hAnsi="Helvetica" w:cs="Segoe UI"/>
          <w:sz w:val="20"/>
          <w:szCs w:val="20"/>
        </w:rPr>
        <w:t xml:space="preserve"> nasledovným kategóriám príjemcov alebo orgánom verejnej moci:</w:t>
      </w:r>
    </w:p>
    <w:p w14:paraId="097130E7" w14:textId="63B6F47E" w:rsidR="006F64CC" w:rsidRPr="004E56FA" w:rsidRDefault="006F64CC" w:rsidP="00113A58">
      <w:pPr>
        <w:pStyle w:val="ListParagraph"/>
        <w:numPr>
          <w:ilvl w:val="0"/>
          <w:numId w:val="7"/>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kontrolujúce alebo kontrolované subjekty a ostatné subjekty v horizontálnej alebo vertikálnej hierarchii organizačnej štruktúry;</w:t>
      </w:r>
    </w:p>
    <w:p w14:paraId="566DBB66" w14:textId="5C0A5BC4" w:rsidR="006F64CC" w:rsidRPr="004E56FA" w:rsidRDefault="006F64CC" w:rsidP="00113A58">
      <w:pPr>
        <w:pStyle w:val="ListParagraph"/>
        <w:numPr>
          <w:ilvl w:val="0"/>
          <w:numId w:val="7"/>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obchodní partneri;</w:t>
      </w:r>
    </w:p>
    <w:p w14:paraId="4ABB1BB6" w14:textId="77777777" w:rsidR="006F64CC" w:rsidRPr="004E56FA" w:rsidRDefault="006F64CC" w:rsidP="00113A58">
      <w:pPr>
        <w:pStyle w:val="ListParagraph"/>
        <w:numPr>
          <w:ilvl w:val="0"/>
          <w:numId w:val="7"/>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právni, daňoví, účtovní, IT a iní poradcovia;</w:t>
      </w:r>
    </w:p>
    <w:p w14:paraId="0722DEED" w14:textId="77777777" w:rsidR="006F64CC" w:rsidRPr="004E56FA" w:rsidRDefault="006F64CC" w:rsidP="00113A58">
      <w:pPr>
        <w:pStyle w:val="ListParagraph"/>
        <w:numPr>
          <w:ilvl w:val="0"/>
          <w:numId w:val="7"/>
        </w:numPr>
        <w:spacing w:after="0" w:line="240" w:lineRule="auto"/>
        <w:ind w:left="567" w:hanging="567"/>
        <w:jc w:val="both"/>
        <w:rPr>
          <w:rFonts w:ascii="Helvetica" w:hAnsi="Helvetica" w:cs="Segoe UI"/>
          <w:sz w:val="20"/>
          <w:szCs w:val="20"/>
        </w:rPr>
      </w:pPr>
      <w:r w:rsidRPr="004E56FA">
        <w:rPr>
          <w:rFonts w:ascii="Helvetica" w:hAnsi="Helvetica" w:cs="Segoe UI"/>
          <w:sz w:val="20"/>
          <w:szCs w:val="20"/>
        </w:rPr>
        <w:t>orgány verejnej moci.</w:t>
      </w:r>
    </w:p>
    <w:bookmarkEnd w:id="7"/>
    <w:p w14:paraId="5FCEDA5A" w14:textId="77777777" w:rsidR="006F64CC" w:rsidRPr="004E56FA" w:rsidRDefault="006F64CC" w:rsidP="006F64CC">
      <w:pPr>
        <w:spacing w:after="0" w:line="240" w:lineRule="auto"/>
        <w:jc w:val="both"/>
        <w:rPr>
          <w:rFonts w:ascii="Helvetica" w:hAnsi="Helvetica" w:cs="Segoe UI"/>
          <w:sz w:val="20"/>
          <w:szCs w:val="20"/>
        </w:rPr>
      </w:pPr>
    </w:p>
    <w:p w14:paraId="1D9B87A3"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Doba uchovávania osobných údajov</w:t>
      </w:r>
    </w:p>
    <w:p w14:paraId="72AF42FE" w14:textId="77777777" w:rsidR="006F64CC" w:rsidRPr="004E56FA" w:rsidRDefault="006F64CC" w:rsidP="006F64CC">
      <w:pPr>
        <w:spacing w:after="0" w:line="240" w:lineRule="auto"/>
        <w:jc w:val="both"/>
        <w:rPr>
          <w:rFonts w:ascii="Helvetica" w:hAnsi="Helvetica" w:cs="Segoe UI"/>
          <w:sz w:val="20"/>
          <w:szCs w:val="20"/>
        </w:rPr>
      </w:pPr>
    </w:p>
    <w:p w14:paraId="48A9EEC1" w14:textId="5EBC549D" w:rsidR="006F64CC" w:rsidRPr="004E56FA" w:rsidRDefault="006F64CC" w:rsidP="006F64CC">
      <w:pPr>
        <w:spacing w:after="0" w:line="240" w:lineRule="auto"/>
        <w:jc w:val="both"/>
        <w:rPr>
          <w:rFonts w:ascii="Helvetica" w:hAnsi="Helvetica" w:cs="Segoe UI"/>
          <w:b/>
          <w:bCs/>
          <w:sz w:val="20"/>
          <w:szCs w:val="20"/>
        </w:rPr>
      </w:pPr>
      <w:r w:rsidRPr="004E56FA">
        <w:rPr>
          <w:rFonts w:ascii="Helvetica" w:hAnsi="Helvetica" w:cs="Segoe UI"/>
          <w:sz w:val="20"/>
          <w:szCs w:val="20"/>
        </w:rPr>
        <w:t xml:space="preserve">Okrem ustanovenej doby uchovávania pre jednotlivé osobné údaje v zmysle bodu 3 tohto Oznámenia, </w:t>
      </w:r>
      <w:r w:rsidR="00113A58">
        <w:rPr>
          <w:rFonts w:ascii="Helvetica" w:hAnsi="Helvetica" w:cs="Segoe UI"/>
          <w:sz w:val="20"/>
          <w:szCs w:val="20"/>
        </w:rPr>
        <w:t xml:space="preserve">sa </w:t>
      </w:r>
      <w:r w:rsidRPr="004E56FA">
        <w:rPr>
          <w:rFonts w:ascii="Helvetica" w:hAnsi="Helvetica" w:cs="Segoe UI"/>
          <w:sz w:val="20"/>
          <w:szCs w:val="20"/>
        </w:rPr>
        <w:t>môž</w:t>
      </w:r>
      <w:r w:rsidR="00113A58">
        <w:rPr>
          <w:rFonts w:ascii="Helvetica" w:hAnsi="Helvetica" w:cs="Segoe UI"/>
          <w:sz w:val="20"/>
          <w:szCs w:val="20"/>
        </w:rPr>
        <w:t xml:space="preserve">u </w:t>
      </w:r>
      <w:r w:rsidRPr="004E56FA">
        <w:rPr>
          <w:rFonts w:ascii="Helvetica" w:hAnsi="Helvetica" w:cs="Segoe UI"/>
          <w:sz w:val="20"/>
          <w:szCs w:val="20"/>
        </w:rPr>
        <w:t>uchovávať osobné údaje Dotknutých osôb aj po dlhšiu dobu a to v prípade, ak je nevyhnutné uchovávať osobné údaje aj po dlhšiu ako ustanovenú dobu z dôvodu oprávnených záujmov alebo z dôvodu zmeny v zákonných povinnostiach.</w:t>
      </w:r>
    </w:p>
    <w:p w14:paraId="3A392BEB" w14:textId="77777777" w:rsidR="006F64CC" w:rsidRPr="004E56FA" w:rsidRDefault="006F64CC" w:rsidP="006F64CC">
      <w:pPr>
        <w:spacing w:after="0" w:line="240" w:lineRule="auto"/>
        <w:jc w:val="both"/>
        <w:rPr>
          <w:rFonts w:ascii="Helvetica" w:hAnsi="Helvetica" w:cs="Segoe UI"/>
          <w:b/>
          <w:bCs/>
          <w:sz w:val="20"/>
          <w:szCs w:val="20"/>
        </w:rPr>
      </w:pPr>
    </w:p>
    <w:p w14:paraId="3E56ACFD"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Prenos osobných údajov do tretích krajín alebo medzinárodným organizáciám</w:t>
      </w:r>
    </w:p>
    <w:p w14:paraId="1E373EDA" w14:textId="77777777" w:rsidR="006F64CC" w:rsidRPr="004E56FA" w:rsidRDefault="006F64CC" w:rsidP="006F64CC">
      <w:pPr>
        <w:spacing w:after="0" w:line="240" w:lineRule="auto"/>
        <w:jc w:val="both"/>
        <w:rPr>
          <w:rFonts w:ascii="Helvetica" w:hAnsi="Helvetica" w:cs="Segoe UI"/>
          <w:b/>
          <w:bCs/>
          <w:sz w:val="20"/>
          <w:szCs w:val="20"/>
        </w:rPr>
      </w:pPr>
    </w:p>
    <w:p w14:paraId="4872FBF9" w14:textId="0E72E1EF" w:rsidR="006F64CC" w:rsidRPr="004E56FA" w:rsidRDefault="00113A58" w:rsidP="006F64CC">
      <w:pPr>
        <w:spacing w:after="0" w:line="240" w:lineRule="auto"/>
        <w:jc w:val="both"/>
        <w:rPr>
          <w:rFonts w:ascii="Helvetica" w:hAnsi="Helvetica" w:cs="Segoe UI"/>
          <w:sz w:val="20"/>
          <w:szCs w:val="20"/>
        </w:rPr>
      </w:pPr>
      <w:r>
        <w:rPr>
          <w:rFonts w:ascii="Helvetica" w:hAnsi="Helvetica" w:cs="Segoe UI"/>
          <w:sz w:val="20"/>
          <w:szCs w:val="20"/>
        </w:rPr>
        <w:t>O</w:t>
      </w:r>
      <w:r w:rsidR="006F64CC" w:rsidRPr="004E56FA">
        <w:rPr>
          <w:rFonts w:ascii="Helvetica" w:hAnsi="Helvetica" w:cs="Segoe UI"/>
          <w:sz w:val="20"/>
          <w:szCs w:val="20"/>
        </w:rPr>
        <w:t>sobné údaje Dotknutých osôb</w:t>
      </w:r>
      <w:r>
        <w:rPr>
          <w:rFonts w:ascii="Helvetica" w:hAnsi="Helvetica" w:cs="Segoe UI"/>
          <w:sz w:val="20"/>
          <w:szCs w:val="20"/>
        </w:rPr>
        <w:t xml:space="preserve"> sa môžu prenášať</w:t>
      </w:r>
      <w:r w:rsidR="006F64CC" w:rsidRPr="004E56FA">
        <w:rPr>
          <w:rFonts w:ascii="Helvetica" w:hAnsi="Helvetica" w:cs="Segoe UI"/>
          <w:sz w:val="20"/>
          <w:szCs w:val="20"/>
        </w:rPr>
        <w:t xml:space="preserve"> do iných tretích krajín alebo medzinárodným organizáciám. V prípade prípadného prenosu osobných údajov do tretích krajín alebo medzinárodným organizáciám </w:t>
      </w:r>
      <w:r>
        <w:rPr>
          <w:rFonts w:ascii="Helvetica" w:hAnsi="Helvetica" w:cs="Segoe UI"/>
          <w:sz w:val="20"/>
          <w:szCs w:val="20"/>
        </w:rPr>
        <w:t>sa</w:t>
      </w:r>
      <w:r w:rsidR="006F64CC" w:rsidRPr="004E56FA">
        <w:rPr>
          <w:rFonts w:ascii="Helvetica" w:hAnsi="Helvetica" w:cs="Segoe UI"/>
          <w:sz w:val="20"/>
          <w:szCs w:val="20"/>
        </w:rPr>
        <w:t xml:space="preserve"> zabezpeč</w:t>
      </w:r>
      <w:r>
        <w:rPr>
          <w:rFonts w:ascii="Helvetica" w:hAnsi="Helvetica" w:cs="Segoe UI"/>
          <w:sz w:val="20"/>
          <w:szCs w:val="20"/>
        </w:rPr>
        <w:t>uje</w:t>
      </w:r>
      <w:r w:rsidR="006F64CC" w:rsidRPr="004E56FA">
        <w:rPr>
          <w:rFonts w:ascii="Helvetica" w:hAnsi="Helvetica" w:cs="Segoe UI"/>
          <w:sz w:val="20"/>
          <w:szCs w:val="20"/>
        </w:rPr>
        <w:t xml:space="preserve"> dostatočn</w:t>
      </w:r>
      <w:r>
        <w:rPr>
          <w:rFonts w:ascii="Helvetica" w:hAnsi="Helvetica" w:cs="Segoe UI"/>
          <w:sz w:val="20"/>
          <w:szCs w:val="20"/>
        </w:rPr>
        <w:t>á</w:t>
      </w:r>
      <w:r w:rsidR="006F64CC" w:rsidRPr="004E56FA">
        <w:rPr>
          <w:rFonts w:ascii="Helvetica" w:hAnsi="Helvetica" w:cs="Segoe UI"/>
          <w:sz w:val="20"/>
          <w:szCs w:val="20"/>
        </w:rPr>
        <w:t xml:space="preserve"> mier</w:t>
      </w:r>
      <w:r>
        <w:rPr>
          <w:rFonts w:ascii="Helvetica" w:hAnsi="Helvetica" w:cs="Segoe UI"/>
          <w:sz w:val="20"/>
          <w:szCs w:val="20"/>
        </w:rPr>
        <w:t>a</w:t>
      </w:r>
      <w:r w:rsidR="006F64CC" w:rsidRPr="004E56FA">
        <w:rPr>
          <w:rFonts w:ascii="Helvetica" w:hAnsi="Helvetica" w:cs="Segoe UI"/>
          <w:sz w:val="20"/>
          <w:szCs w:val="20"/>
        </w:rPr>
        <w:t xml:space="preserve"> ochrany osobných údajov Dotknutých osôb.</w:t>
      </w:r>
    </w:p>
    <w:p w14:paraId="7E3963EF" w14:textId="77777777" w:rsidR="006F64CC" w:rsidRPr="004E56FA" w:rsidRDefault="006F64CC" w:rsidP="006F64CC">
      <w:pPr>
        <w:spacing w:after="0" w:line="240" w:lineRule="auto"/>
        <w:jc w:val="both"/>
        <w:rPr>
          <w:rFonts w:ascii="Helvetica" w:hAnsi="Helvetica" w:cs="Segoe UI"/>
          <w:sz w:val="20"/>
          <w:szCs w:val="20"/>
        </w:rPr>
      </w:pPr>
    </w:p>
    <w:p w14:paraId="7ABBB7EA" w14:textId="1D658E55" w:rsidR="006F64CC" w:rsidRPr="004E56FA" w:rsidRDefault="00113A58" w:rsidP="006F64CC">
      <w:pPr>
        <w:spacing w:after="0" w:line="240" w:lineRule="auto"/>
        <w:jc w:val="both"/>
        <w:rPr>
          <w:rFonts w:ascii="Helvetica" w:hAnsi="Helvetica" w:cs="Segoe UI"/>
          <w:sz w:val="20"/>
          <w:szCs w:val="20"/>
        </w:rPr>
      </w:pPr>
      <w:r>
        <w:rPr>
          <w:rFonts w:ascii="Helvetica" w:hAnsi="Helvetica" w:cs="Segoe UI"/>
          <w:sz w:val="20"/>
          <w:szCs w:val="20"/>
        </w:rPr>
        <w:t>Niektorí Predávajúci môžu mať sídlo alebo miesto pôsobenia v tretej krajine. V takýchto prípadoch sa osobné údaje prenášajú do takejto krajiny, pričom sa osobné údaje spracúvajú v súlade s rozhodnutiami o primeranosti alebo štandardnými zmluvnými doložkami.</w:t>
      </w:r>
    </w:p>
    <w:p w14:paraId="0E8B8206" w14:textId="77777777" w:rsidR="006F64CC" w:rsidRPr="004E56FA" w:rsidRDefault="006F64CC" w:rsidP="006F64CC">
      <w:pPr>
        <w:spacing w:after="0" w:line="240" w:lineRule="auto"/>
        <w:jc w:val="both"/>
        <w:rPr>
          <w:rFonts w:ascii="Helvetica" w:hAnsi="Helvetica" w:cs="Segoe UI"/>
          <w:b/>
          <w:bCs/>
          <w:sz w:val="20"/>
          <w:szCs w:val="20"/>
        </w:rPr>
      </w:pPr>
      <w:r w:rsidRPr="004E56FA">
        <w:rPr>
          <w:rFonts w:ascii="Helvetica" w:hAnsi="Helvetica" w:cs="Segoe UI"/>
          <w:sz w:val="20"/>
          <w:szCs w:val="20"/>
        </w:rPr>
        <w:t xml:space="preserve"> </w:t>
      </w:r>
    </w:p>
    <w:p w14:paraId="1907D6F4" w14:textId="77777777" w:rsidR="006F64CC" w:rsidRPr="004E56FA" w:rsidRDefault="006F64CC" w:rsidP="006F64CC">
      <w:pPr>
        <w:pStyle w:val="ListParagraph"/>
        <w:numPr>
          <w:ilvl w:val="0"/>
          <w:numId w:val="2"/>
        </w:numPr>
        <w:spacing w:after="0" w:line="240" w:lineRule="auto"/>
        <w:ind w:left="567" w:hanging="567"/>
        <w:jc w:val="both"/>
        <w:rPr>
          <w:rFonts w:ascii="Helvetica" w:hAnsi="Helvetica" w:cs="Segoe UI"/>
          <w:b/>
          <w:bCs/>
          <w:sz w:val="20"/>
          <w:szCs w:val="20"/>
        </w:rPr>
      </w:pPr>
      <w:r w:rsidRPr="004E56FA">
        <w:rPr>
          <w:rFonts w:ascii="Helvetica" w:hAnsi="Helvetica" w:cs="Segoe UI"/>
          <w:b/>
          <w:bCs/>
          <w:sz w:val="20"/>
          <w:szCs w:val="20"/>
        </w:rPr>
        <w:t>Automatizované individuálne rozhodovanie vrátane profilovania</w:t>
      </w:r>
    </w:p>
    <w:p w14:paraId="5CCE2003" w14:textId="77777777" w:rsidR="006F64CC" w:rsidRPr="004E56FA" w:rsidRDefault="006F64CC" w:rsidP="006F64CC">
      <w:pPr>
        <w:spacing w:after="0" w:line="240" w:lineRule="auto"/>
        <w:jc w:val="both"/>
        <w:rPr>
          <w:rFonts w:ascii="Helvetica" w:hAnsi="Helvetica" w:cs="Segoe UI"/>
          <w:sz w:val="20"/>
          <w:szCs w:val="20"/>
        </w:rPr>
      </w:pPr>
    </w:p>
    <w:p w14:paraId="6AAEF6F8" w14:textId="0967B465" w:rsidR="006F64CC" w:rsidRPr="004E56FA" w:rsidRDefault="00113A58" w:rsidP="006F64CC">
      <w:pPr>
        <w:spacing w:after="0" w:line="240" w:lineRule="auto"/>
        <w:jc w:val="both"/>
        <w:rPr>
          <w:rFonts w:ascii="Helvetica" w:hAnsi="Helvetica" w:cs="Segoe UI"/>
          <w:i/>
          <w:iCs/>
          <w:sz w:val="20"/>
          <w:szCs w:val="20"/>
        </w:rPr>
      </w:pPr>
      <w:r>
        <w:rPr>
          <w:rFonts w:ascii="Helvetica" w:hAnsi="Helvetica" w:cs="Segoe UI"/>
          <w:sz w:val="20"/>
          <w:szCs w:val="20"/>
        </w:rPr>
        <w:t>Pri</w:t>
      </w:r>
      <w:r w:rsidR="006F64CC" w:rsidRPr="004E56FA">
        <w:rPr>
          <w:rFonts w:ascii="Helvetica" w:hAnsi="Helvetica" w:cs="Segoe UI"/>
          <w:sz w:val="20"/>
          <w:szCs w:val="20"/>
        </w:rPr>
        <w:t xml:space="preserve"> spracúvaní osobných údajov Dotknutých osôb </w:t>
      </w:r>
      <w:r>
        <w:rPr>
          <w:rFonts w:ascii="Helvetica" w:hAnsi="Helvetica" w:cs="Segoe UI"/>
          <w:sz w:val="20"/>
          <w:szCs w:val="20"/>
        </w:rPr>
        <w:t xml:space="preserve">sa nevyužívajú </w:t>
      </w:r>
      <w:r w:rsidR="006F64CC" w:rsidRPr="004E56FA">
        <w:rPr>
          <w:rFonts w:ascii="Helvetica" w:hAnsi="Helvetica" w:cs="Segoe UI"/>
          <w:sz w:val="20"/>
          <w:szCs w:val="20"/>
        </w:rPr>
        <w:t>automatizované individuálne rozhodovanie vrátane profilovania.</w:t>
      </w:r>
    </w:p>
    <w:p w14:paraId="554566CD" w14:textId="77777777" w:rsidR="006F64CC" w:rsidRPr="004E56FA" w:rsidRDefault="006F64CC" w:rsidP="006F64CC">
      <w:pPr>
        <w:spacing w:after="0" w:line="240" w:lineRule="auto"/>
        <w:jc w:val="both"/>
        <w:rPr>
          <w:rFonts w:ascii="Helvetica" w:hAnsi="Helvetica" w:cs="Segoe UI"/>
          <w:sz w:val="20"/>
          <w:szCs w:val="20"/>
        </w:rPr>
      </w:pPr>
    </w:p>
    <w:p w14:paraId="1858284B" w14:textId="77777777" w:rsidR="005F111B" w:rsidRPr="004E56FA" w:rsidRDefault="005F111B">
      <w:pPr>
        <w:rPr>
          <w:rFonts w:ascii="Helvetica" w:hAnsi="Helvetica"/>
          <w:sz w:val="20"/>
          <w:szCs w:val="20"/>
        </w:rPr>
      </w:pPr>
    </w:p>
    <w:sectPr w:rsidR="005F111B" w:rsidRPr="004E56FA" w:rsidSect="00E507DC">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8EF62" w14:textId="77777777" w:rsidR="00C4352F" w:rsidRPr="004E56FA" w:rsidRDefault="00C4352F">
      <w:pPr>
        <w:spacing w:after="0" w:line="240" w:lineRule="auto"/>
      </w:pPr>
      <w:r w:rsidRPr="004E56FA">
        <w:separator/>
      </w:r>
    </w:p>
  </w:endnote>
  <w:endnote w:type="continuationSeparator" w:id="0">
    <w:p w14:paraId="29DEFF34" w14:textId="77777777" w:rsidR="00C4352F" w:rsidRPr="004E56FA" w:rsidRDefault="00C4352F">
      <w:pPr>
        <w:spacing w:after="0" w:line="240" w:lineRule="auto"/>
      </w:pPr>
      <w:r w:rsidRPr="004E56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093A" w14:textId="77777777" w:rsidR="00886AEB" w:rsidRPr="004912E5" w:rsidRDefault="004424F2">
    <w:pPr>
      <w:pStyle w:val="Footer"/>
      <w:jc w:val="center"/>
      <w:rPr>
        <w:rFonts w:ascii="Helvetica" w:hAnsi="Helvetica" w:cs="Segoe UI"/>
        <w:sz w:val="16"/>
        <w:szCs w:val="16"/>
      </w:rPr>
    </w:pPr>
    <w:sdt>
      <w:sdtPr>
        <w:rPr>
          <w:rFonts w:ascii="Helvetica" w:hAnsi="Helvetica" w:cs="Segoe UI"/>
          <w:sz w:val="16"/>
          <w:szCs w:val="16"/>
        </w:rPr>
        <w:id w:val="-1640875256"/>
        <w:docPartObj>
          <w:docPartGallery w:val="Page Numbers (Bottom of Page)"/>
          <w:docPartUnique/>
        </w:docPartObj>
      </w:sdtPr>
      <w:sdtEndPr/>
      <w:sdtContent>
        <w:r w:rsidR="00EC0B4A" w:rsidRPr="004912E5">
          <w:rPr>
            <w:rFonts w:ascii="Helvetica" w:hAnsi="Helvetica" w:cs="Segoe UI"/>
            <w:sz w:val="16"/>
            <w:szCs w:val="16"/>
          </w:rPr>
          <w:fldChar w:fldCharType="begin"/>
        </w:r>
        <w:r w:rsidR="00EC0B4A" w:rsidRPr="004912E5">
          <w:rPr>
            <w:rFonts w:ascii="Helvetica" w:hAnsi="Helvetica" w:cs="Segoe UI"/>
            <w:sz w:val="16"/>
            <w:szCs w:val="16"/>
          </w:rPr>
          <w:instrText>PAGE   \* MERGEFORMAT</w:instrText>
        </w:r>
        <w:r w:rsidR="00EC0B4A" w:rsidRPr="004912E5">
          <w:rPr>
            <w:rFonts w:ascii="Helvetica" w:hAnsi="Helvetica" w:cs="Segoe UI"/>
            <w:sz w:val="16"/>
            <w:szCs w:val="16"/>
          </w:rPr>
          <w:fldChar w:fldCharType="separate"/>
        </w:r>
        <w:r w:rsidR="00EC0B4A" w:rsidRPr="004912E5">
          <w:rPr>
            <w:rFonts w:ascii="Helvetica" w:hAnsi="Helvetica" w:cs="Segoe UI"/>
            <w:sz w:val="16"/>
            <w:szCs w:val="16"/>
          </w:rPr>
          <w:t>2</w:t>
        </w:r>
        <w:r w:rsidR="00EC0B4A" w:rsidRPr="004912E5">
          <w:rPr>
            <w:rFonts w:ascii="Helvetica" w:hAnsi="Helvetica" w:cs="Segoe UI"/>
            <w:sz w:val="16"/>
            <w:szCs w:val="16"/>
          </w:rPr>
          <w:fldChar w:fldCharType="end"/>
        </w:r>
      </w:sdtContent>
    </w:sdt>
  </w:p>
  <w:p w14:paraId="082D976B" w14:textId="77777777" w:rsidR="00886AEB" w:rsidRPr="004912E5" w:rsidRDefault="00886AEB">
    <w:pPr>
      <w:pStyle w:val="Footer"/>
      <w:rPr>
        <w:rFonts w:ascii="Helvetica" w:hAnsi="Helvetica"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1B28" w14:textId="77777777" w:rsidR="00C4352F" w:rsidRPr="004E56FA" w:rsidRDefault="00C4352F">
      <w:pPr>
        <w:spacing w:after="0" w:line="240" w:lineRule="auto"/>
      </w:pPr>
      <w:r w:rsidRPr="004E56FA">
        <w:separator/>
      </w:r>
    </w:p>
  </w:footnote>
  <w:footnote w:type="continuationSeparator" w:id="0">
    <w:p w14:paraId="54EF909B" w14:textId="77777777" w:rsidR="00C4352F" w:rsidRPr="004E56FA" w:rsidRDefault="00C4352F">
      <w:pPr>
        <w:spacing w:after="0" w:line="240" w:lineRule="auto"/>
      </w:pPr>
      <w:r w:rsidRPr="004E56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A0D"/>
    <w:multiLevelType w:val="hybridMultilevel"/>
    <w:tmpl w:val="CD5264AC"/>
    <w:lvl w:ilvl="0" w:tplc="041B0017">
      <w:start w:val="1"/>
      <w:numFmt w:val="lowerLetter"/>
      <w:lvlText w:val="%1)"/>
      <w:lvlJc w:val="left"/>
      <w:pPr>
        <w:ind w:left="644" w:hanging="360"/>
      </w:pPr>
      <w:rPr>
        <w:rFonts w:hint="default"/>
      </w:rPr>
    </w:lvl>
    <w:lvl w:ilvl="1" w:tplc="C916DB74">
      <w:start w:val="1"/>
      <w:numFmt w:val="lowerRoman"/>
      <w:lvlText w:val="(%2)"/>
      <w:lvlJc w:val="left"/>
      <w:pPr>
        <w:ind w:left="1014" w:hanging="360"/>
      </w:pPr>
      <w:rPr>
        <w:rFonts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EF338E7"/>
    <w:multiLevelType w:val="hybridMultilevel"/>
    <w:tmpl w:val="077ECFC8"/>
    <w:lvl w:ilvl="0" w:tplc="B5C25C34">
      <w:start w:val="1"/>
      <w:numFmt w:val="decimal"/>
      <w:lvlText w:val="%1."/>
      <w:lvlJc w:val="left"/>
      <w:pPr>
        <w:ind w:left="720" w:hanging="360"/>
      </w:pPr>
      <w:rPr>
        <w:rFonts w:ascii="Helvetica" w:hAnsi="Helvetica"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A5E7A"/>
    <w:multiLevelType w:val="hybridMultilevel"/>
    <w:tmpl w:val="6AB03C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871931"/>
    <w:multiLevelType w:val="hybridMultilevel"/>
    <w:tmpl w:val="E04EA04E"/>
    <w:lvl w:ilvl="0" w:tplc="041B0017">
      <w:start w:val="1"/>
      <w:numFmt w:val="lowerLetter"/>
      <w:lvlText w:val="%1)"/>
      <w:lvlJc w:val="left"/>
      <w:pPr>
        <w:ind w:left="107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B6496F"/>
    <w:multiLevelType w:val="hybridMultilevel"/>
    <w:tmpl w:val="BC9C275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15:restartNumberingAfterBreak="0">
    <w:nsid w:val="5F41065B"/>
    <w:multiLevelType w:val="hybridMultilevel"/>
    <w:tmpl w:val="84B6E2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5E2B73"/>
    <w:multiLevelType w:val="hybridMultilevel"/>
    <w:tmpl w:val="CD5264AC"/>
    <w:lvl w:ilvl="0" w:tplc="FFFFFFFF">
      <w:start w:val="1"/>
      <w:numFmt w:val="lowerLetter"/>
      <w:lvlText w:val="%1)"/>
      <w:lvlJc w:val="left"/>
      <w:pPr>
        <w:ind w:left="644" w:hanging="360"/>
      </w:pPr>
      <w:rPr>
        <w:rFonts w:hint="default"/>
      </w:rPr>
    </w:lvl>
    <w:lvl w:ilvl="1" w:tplc="FFFFFFFF">
      <w:start w:val="1"/>
      <w:numFmt w:val="lowerRoman"/>
      <w:lvlText w:val="(%2)"/>
      <w:lvlJc w:val="left"/>
      <w:pPr>
        <w:ind w:left="1014" w:hanging="360"/>
      </w:pPr>
      <w:rPr>
        <w:rFonts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num w:numId="1" w16cid:durableId="1337613744">
    <w:abstractNumId w:val="0"/>
  </w:num>
  <w:num w:numId="2" w16cid:durableId="1398894463">
    <w:abstractNumId w:val="1"/>
  </w:num>
  <w:num w:numId="3" w16cid:durableId="1329364699">
    <w:abstractNumId w:val="2"/>
  </w:num>
  <w:num w:numId="4" w16cid:durableId="590043486">
    <w:abstractNumId w:val="4"/>
  </w:num>
  <w:num w:numId="5" w16cid:durableId="1090544010">
    <w:abstractNumId w:val="5"/>
  </w:num>
  <w:num w:numId="6" w16cid:durableId="425660125">
    <w:abstractNumId w:val="3"/>
  </w:num>
  <w:num w:numId="7" w16cid:durableId="297154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5"/>
    <w:rsid w:val="00042A62"/>
    <w:rsid w:val="000E0AB5"/>
    <w:rsid w:val="00104AB5"/>
    <w:rsid w:val="00113A58"/>
    <w:rsid w:val="00425157"/>
    <w:rsid w:val="004424F2"/>
    <w:rsid w:val="0044770E"/>
    <w:rsid w:val="0048797E"/>
    <w:rsid w:val="004912E5"/>
    <w:rsid w:val="004A0D72"/>
    <w:rsid w:val="004C7CDB"/>
    <w:rsid w:val="004E56FA"/>
    <w:rsid w:val="005F111B"/>
    <w:rsid w:val="00605365"/>
    <w:rsid w:val="006F64CC"/>
    <w:rsid w:val="007F1995"/>
    <w:rsid w:val="007F45BB"/>
    <w:rsid w:val="007F6521"/>
    <w:rsid w:val="00886AEB"/>
    <w:rsid w:val="0097215A"/>
    <w:rsid w:val="00A0683D"/>
    <w:rsid w:val="00B108FA"/>
    <w:rsid w:val="00B755CD"/>
    <w:rsid w:val="00C4352F"/>
    <w:rsid w:val="00CA577C"/>
    <w:rsid w:val="00DA598C"/>
    <w:rsid w:val="00DF579D"/>
    <w:rsid w:val="00E507DC"/>
    <w:rsid w:val="00EC0B4A"/>
    <w:rsid w:val="00F52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FC60"/>
  <w15:chartTrackingRefBased/>
  <w15:docId w15:val="{1A70D6A6-1841-448B-A029-58C666D6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4CC"/>
    <w:rPr>
      <w:color w:val="0563C1" w:themeColor="hyperlink"/>
      <w:u w:val="single"/>
    </w:rPr>
  </w:style>
  <w:style w:type="paragraph" w:styleId="ListParagraph">
    <w:name w:val="List Paragraph"/>
    <w:basedOn w:val="Normal"/>
    <w:uiPriority w:val="34"/>
    <w:qFormat/>
    <w:rsid w:val="006F64CC"/>
    <w:pPr>
      <w:ind w:left="720"/>
      <w:contextualSpacing/>
    </w:pPr>
  </w:style>
  <w:style w:type="paragraph" w:styleId="Footer">
    <w:name w:val="footer"/>
    <w:basedOn w:val="Normal"/>
    <w:link w:val="FooterChar"/>
    <w:uiPriority w:val="99"/>
    <w:unhideWhenUsed/>
    <w:rsid w:val="006F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4CC"/>
    <w:rPr>
      <w:kern w:val="0"/>
      <w14:ligatures w14:val="none"/>
    </w:rPr>
  </w:style>
  <w:style w:type="table" w:styleId="TableGrid">
    <w:name w:val="Table Grid"/>
    <w:basedOn w:val="TableNormal"/>
    <w:uiPriority w:val="39"/>
    <w:rsid w:val="006F64C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4CC"/>
    <w:rPr>
      <w:sz w:val="16"/>
      <w:szCs w:val="16"/>
    </w:rPr>
  </w:style>
  <w:style w:type="paragraph" w:styleId="CommentText">
    <w:name w:val="annotation text"/>
    <w:basedOn w:val="Normal"/>
    <w:link w:val="CommentTextChar"/>
    <w:uiPriority w:val="99"/>
    <w:unhideWhenUsed/>
    <w:rsid w:val="006F64CC"/>
    <w:pPr>
      <w:spacing w:line="240" w:lineRule="auto"/>
    </w:pPr>
    <w:rPr>
      <w:sz w:val="20"/>
      <w:szCs w:val="20"/>
    </w:rPr>
  </w:style>
  <w:style w:type="character" w:customStyle="1" w:styleId="CommentTextChar">
    <w:name w:val="Comment Text Char"/>
    <w:basedOn w:val="DefaultParagraphFont"/>
    <w:link w:val="CommentText"/>
    <w:uiPriority w:val="99"/>
    <w:rsid w:val="006F64CC"/>
    <w:rPr>
      <w:kern w:val="0"/>
      <w:sz w:val="20"/>
      <w:szCs w:val="20"/>
      <w14:ligatures w14:val="none"/>
    </w:rPr>
  </w:style>
  <w:style w:type="paragraph" w:styleId="Revision">
    <w:name w:val="Revision"/>
    <w:hidden/>
    <w:uiPriority w:val="99"/>
    <w:semiHidden/>
    <w:rsid w:val="0097215A"/>
    <w:pPr>
      <w:spacing w:after="0" w:line="240" w:lineRule="auto"/>
    </w:pPr>
    <w:rPr>
      <w:kern w:val="0"/>
      <w14:ligatures w14:val="none"/>
    </w:rPr>
  </w:style>
  <w:style w:type="character" w:customStyle="1" w:styleId="ekabin0">
    <w:name w:val="ekabin0"/>
    <w:basedOn w:val="DefaultParagraphFont"/>
    <w:rsid w:val="00104AB5"/>
  </w:style>
  <w:style w:type="paragraph" w:styleId="CommentSubject">
    <w:name w:val="annotation subject"/>
    <w:basedOn w:val="CommentText"/>
    <w:next w:val="CommentText"/>
    <w:link w:val="CommentSubjectChar"/>
    <w:uiPriority w:val="99"/>
    <w:semiHidden/>
    <w:unhideWhenUsed/>
    <w:rsid w:val="00B108FA"/>
    <w:rPr>
      <w:b/>
      <w:bCs/>
    </w:rPr>
  </w:style>
  <w:style w:type="character" w:customStyle="1" w:styleId="CommentSubjectChar">
    <w:name w:val="Comment Subject Char"/>
    <w:basedOn w:val="CommentTextChar"/>
    <w:link w:val="CommentSubject"/>
    <w:uiPriority w:val="99"/>
    <w:semiHidden/>
    <w:rsid w:val="00B108FA"/>
    <w:rPr>
      <w:b/>
      <w:bCs/>
      <w:kern w:val="0"/>
      <w:sz w:val="20"/>
      <w:szCs w:val="20"/>
      <w14:ligatures w14:val="none"/>
    </w:rPr>
  </w:style>
  <w:style w:type="paragraph" w:styleId="Header">
    <w:name w:val="header"/>
    <w:basedOn w:val="Normal"/>
    <w:link w:val="HeaderChar"/>
    <w:uiPriority w:val="99"/>
    <w:unhideWhenUsed/>
    <w:rsid w:val="004912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2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protection.gov.sk/uoou/sk/content/konanie-o-ochrane-osobnych-udaj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dc:creator>
  <cp:keywords/>
  <dc:description/>
  <cp:lastModifiedBy>Erik Mateášik</cp:lastModifiedBy>
  <cp:revision>3</cp:revision>
  <dcterms:created xsi:type="dcterms:W3CDTF">2024-07-06T08:16:00Z</dcterms:created>
  <dcterms:modified xsi:type="dcterms:W3CDTF">2024-07-08T21:53:00Z</dcterms:modified>
</cp:coreProperties>
</file>